
<file path=[Content_Types].xml><?xml version="1.0" encoding="utf-8"?>
<Types xmlns="http://schemas.openxmlformats.org/package/2006/content-types">
  <Default Extension="2E893560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C54FD" w14:textId="323C0065" w:rsidR="002579EC" w:rsidRPr="00BB3363" w:rsidRDefault="00F54EEA" w:rsidP="005A37F2">
      <w:pPr>
        <w:ind w:left="-567" w:right="-563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</w:pPr>
      <w:r w:rsidRPr="00BB3363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>Informații</w:t>
      </w:r>
      <w:r w:rsidR="00FA77A3" w:rsidRPr="00BB3363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 xml:space="preserve"> privind persoan</w:t>
      </w:r>
      <w:r w:rsidR="008E719B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>ele</w:t>
      </w:r>
      <w:r w:rsidR="00FA77A3" w:rsidRPr="00BB3363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 xml:space="preserve"> afiliat</w:t>
      </w:r>
      <w:r w:rsidR="008E719B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>e</w:t>
      </w:r>
      <w:r w:rsidR="00FA77A3" w:rsidRPr="00BB3363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 xml:space="preserve"> </w:t>
      </w:r>
      <w:r w:rsidR="00871967" w:rsidRPr="00BB3363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>a</w:t>
      </w:r>
      <w:r w:rsidR="007624E1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>le</w:t>
      </w:r>
      <w:r w:rsidR="00871967" w:rsidRPr="00BB3363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 xml:space="preserve"> </w:t>
      </w:r>
      <w:r w:rsidR="00FA77A3" w:rsidRPr="00BB3363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>Solicitantului de credit</w:t>
      </w:r>
      <w:r w:rsidR="00B2584D" w:rsidRPr="00BB3363">
        <w:rPr>
          <w:rFonts w:ascii="Times New Roman" w:hAnsi="Times New Roman" w:cs="Times New Roman"/>
          <w:b/>
          <w:bCs/>
          <w:sz w:val="32"/>
          <w:szCs w:val="28"/>
          <w:u w:val="single"/>
          <w:lang w:val="ro-RO"/>
        </w:rPr>
        <w:t xml:space="preserve"> – persoană fizică</w:t>
      </w:r>
    </w:p>
    <w:tbl>
      <w:tblPr>
        <w:tblStyle w:val="TableGrid"/>
        <w:tblW w:w="1023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2316"/>
        <w:gridCol w:w="1800"/>
        <w:gridCol w:w="1710"/>
        <w:gridCol w:w="4410"/>
      </w:tblGrid>
      <w:tr w:rsidR="000B2C62" w:rsidRPr="00BB3363" w14:paraId="799C9A6A" w14:textId="77777777" w:rsidTr="00E05E86">
        <w:trPr>
          <w:trHeight w:val="244"/>
        </w:trPr>
        <w:tc>
          <w:tcPr>
            <w:tcW w:w="5826" w:type="dxa"/>
            <w:gridSpan w:val="3"/>
            <w:shd w:val="clear" w:color="auto" w:fill="F2F2F2" w:themeFill="background1" w:themeFillShade="F2"/>
          </w:tcPr>
          <w:p w14:paraId="3EEEF3B3" w14:textId="54A295CB" w:rsidR="005A37F2" w:rsidRPr="00BB3363" w:rsidRDefault="005A37F2" w:rsidP="00065009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Nume Prenum</w:t>
            </w:r>
            <w:r w:rsidR="00BB2564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e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Solicitant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7007E301" w14:textId="0F67BBA5" w:rsidR="005A37F2" w:rsidRPr="00BB3363" w:rsidRDefault="00051DFC" w:rsidP="009A7D70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IDNP</w:t>
            </w:r>
          </w:p>
        </w:tc>
      </w:tr>
      <w:tr w:rsidR="000B2C62" w:rsidRPr="00BB3363" w14:paraId="1F9CB8AE" w14:textId="77777777" w:rsidTr="00E05E86">
        <w:trPr>
          <w:trHeight w:val="284"/>
        </w:trPr>
        <w:tc>
          <w:tcPr>
            <w:tcW w:w="5826" w:type="dxa"/>
            <w:gridSpan w:val="3"/>
          </w:tcPr>
          <w:p w14:paraId="07DCDADC" w14:textId="77777777" w:rsidR="005A37F2" w:rsidRPr="00BB3363" w:rsidRDefault="005A37F2" w:rsidP="00065009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3EC4D142" w14:textId="77777777" w:rsidR="005A37F2" w:rsidRPr="00BB3363" w:rsidRDefault="005A37F2" w:rsidP="00065009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30F68770" w14:textId="77777777" w:rsidTr="00E05E86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0236" w:type="dxa"/>
            <w:gridSpan w:val="4"/>
            <w:shd w:val="clear" w:color="auto" w:fill="F2F2F2" w:themeFill="background1" w:themeFillShade="F2"/>
          </w:tcPr>
          <w:p w14:paraId="0F2C48EE" w14:textId="59E386CB" w:rsidR="005A37F2" w:rsidRPr="00BB3363" w:rsidRDefault="00F54EEA" w:rsidP="00E05E86">
            <w:pPr>
              <w:pStyle w:val="ListParagraph"/>
              <w:numPr>
                <w:ilvl w:val="0"/>
                <w:numId w:val="7"/>
              </w:numPr>
              <w:ind w:right="-563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Informație</w:t>
            </w:r>
            <w:r w:rsidR="005A37F2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privind locul de muncă:</w:t>
            </w:r>
          </w:p>
        </w:tc>
      </w:tr>
      <w:tr w:rsidR="000B2C62" w:rsidRPr="00BB3363" w14:paraId="03963393" w14:textId="77777777" w:rsidTr="00E05E8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116" w:type="dxa"/>
            <w:gridSpan w:val="2"/>
            <w:shd w:val="clear" w:color="auto" w:fill="F2F2F2" w:themeFill="background1" w:themeFillShade="F2"/>
          </w:tcPr>
          <w:p w14:paraId="6EE490F1" w14:textId="79412D40" w:rsidR="005A37F2" w:rsidRPr="00BB3363" w:rsidRDefault="005A37F2" w:rsidP="005A37F2">
            <w:pPr>
              <w:ind w:left="28" w:right="-563" w:hanging="28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Denumire companie</w:t>
            </w:r>
          </w:p>
        </w:tc>
        <w:tc>
          <w:tcPr>
            <w:tcW w:w="6120" w:type="dxa"/>
            <w:gridSpan w:val="2"/>
            <w:shd w:val="clear" w:color="auto" w:fill="F2F2F2" w:themeFill="background1" w:themeFillShade="F2"/>
          </w:tcPr>
          <w:p w14:paraId="51995D1E" w14:textId="3A2A8EC8" w:rsidR="005A37F2" w:rsidRPr="00BB3363" w:rsidRDefault="00F54EEA" w:rsidP="005A37F2">
            <w:pPr>
              <w:ind w:left="28" w:right="-563" w:hanging="28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Funcția</w:t>
            </w:r>
            <w:r w:rsidR="005A37F2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ocupată</w:t>
            </w:r>
          </w:p>
        </w:tc>
      </w:tr>
      <w:tr w:rsidR="000B2C62" w:rsidRPr="00BB3363" w14:paraId="6E311C8C" w14:textId="77777777" w:rsidTr="00E05E8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116" w:type="dxa"/>
            <w:gridSpan w:val="2"/>
          </w:tcPr>
          <w:p w14:paraId="3445428E" w14:textId="77777777" w:rsidR="005A37F2" w:rsidRPr="00BB3363" w:rsidRDefault="005A37F2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6120" w:type="dxa"/>
            <w:gridSpan w:val="2"/>
          </w:tcPr>
          <w:p w14:paraId="6017053F" w14:textId="77777777" w:rsidR="005A37F2" w:rsidRPr="00BB3363" w:rsidRDefault="005A37F2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</w:tr>
      <w:tr w:rsidR="000B2C62" w:rsidRPr="00BB3363" w14:paraId="1164686A" w14:textId="77777777" w:rsidTr="00E05E8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116" w:type="dxa"/>
            <w:gridSpan w:val="2"/>
          </w:tcPr>
          <w:p w14:paraId="6D211ED1" w14:textId="77777777" w:rsidR="005A37F2" w:rsidRPr="00BB3363" w:rsidRDefault="005A37F2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6120" w:type="dxa"/>
            <w:gridSpan w:val="2"/>
          </w:tcPr>
          <w:p w14:paraId="2AA830C9" w14:textId="77777777" w:rsidR="005A37F2" w:rsidRPr="00BB3363" w:rsidRDefault="005A37F2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</w:tr>
      <w:tr w:rsidR="000B2C62" w:rsidRPr="00BB3363" w14:paraId="489946AE" w14:textId="77777777" w:rsidTr="00E05E8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116" w:type="dxa"/>
            <w:gridSpan w:val="2"/>
          </w:tcPr>
          <w:p w14:paraId="5406525E" w14:textId="77777777" w:rsidR="005A37F2" w:rsidRPr="00BB3363" w:rsidRDefault="005A37F2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6120" w:type="dxa"/>
            <w:gridSpan w:val="2"/>
          </w:tcPr>
          <w:p w14:paraId="1192D244" w14:textId="77777777" w:rsidR="005A37F2" w:rsidRPr="00BB3363" w:rsidRDefault="005A37F2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</w:tr>
      <w:tr w:rsidR="000B2C62" w:rsidRPr="00BB3363" w14:paraId="4013A01B" w14:textId="77777777" w:rsidTr="00E05E86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0236" w:type="dxa"/>
            <w:gridSpan w:val="4"/>
            <w:shd w:val="clear" w:color="auto" w:fill="F2F2F2" w:themeFill="background1" w:themeFillShade="F2"/>
          </w:tcPr>
          <w:p w14:paraId="1DA38B5F" w14:textId="1427A059" w:rsidR="00D05D71" w:rsidRPr="00BB3363" w:rsidRDefault="00F54EEA" w:rsidP="00E05E86">
            <w:pPr>
              <w:pStyle w:val="ListParagraph"/>
              <w:numPr>
                <w:ilvl w:val="0"/>
                <w:numId w:val="7"/>
              </w:numPr>
              <w:ind w:right="-563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Informație</w:t>
            </w:r>
            <w:r w:rsidR="00C720B4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privind </w:t>
            </w:r>
            <w:r w:rsidR="00BD093C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societățile comerciale 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în capitalul cărora </w:t>
            </w:r>
            <w:r w:rsidR="00C720B4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Solicitantul 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posedă o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deținere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în mărime de 20%</w:t>
            </w:r>
          </w:p>
          <w:p w14:paraId="696418AD" w14:textId="4C38C015" w:rsidR="00C720B4" w:rsidRPr="00BB3363" w:rsidRDefault="0046615F" w:rsidP="00BD093C">
            <w:pPr>
              <w:ind w:right="-563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și mai mult.</w:t>
            </w:r>
          </w:p>
        </w:tc>
      </w:tr>
      <w:tr w:rsidR="000B2C62" w:rsidRPr="00BB3363" w14:paraId="3B8BEF79" w14:textId="77777777" w:rsidTr="00E05E86">
        <w:trPr>
          <w:trHeight w:val="284"/>
        </w:trPr>
        <w:tc>
          <w:tcPr>
            <w:tcW w:w="4116" w:type="dxa"/>
            <w:gridSpan w:val="2"/>
            <w:shd w:val="clear" w:color="auto" w:fill="F2F2F2" w:themeFill="background1" w:themeFillShade="F2"/>
          </w:tcPr>
          <w:p w14:paraId="4BF1FDEE" w14:textId="2FF41414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Denumire </w:t>
            </w:r>
            <w:r w:rsidR="009A7D70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și IDNO</w:t>
            </w:r>
            <w:r w:rsidR="00620598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</w:t>
            </w:r>
            <w:r w:rsidR="009A7D70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companie</w:t>
            </w:r>
            <w:r w:rsidR="009A7D70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i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CB76183" w14:textId="2503D4E9" w:rsidR="00BB2564" w:rsidRPr="00BB3363" w:rsidRDefault="00F54EEA" w:rsidP="00F54EEA">
            <w:pPr>
              <w:ind w:right="-563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    </w:t>
            </w:r>
            <w:r w:rsidR="00C720B4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Cota 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parte</w:t>
            </w:r>
          </w:p>
          <w:p w14:paraId="0DE0EF5D" w14:textId="4511085D" w:rsidR="00C720B4" w:rsidRPr="00BB3363" w:rsidRDefault="00F54EEA" w:rsidP="00F54EEA">
            <w:pPr>
              <w:ind w:right="-563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     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deținută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1DA7704D" w14:textId="71ED6703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Membrii organului de conducere</w:t>
            </w:r>
            <w:r w:rsidR="006F764E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a companiei</w:t>
            </w:r>
          </w:p>
        </w:tc>
      </w:tr>
      <w:tr w:rsidR="000B2C62" w:rsidRPr="00BB3363" w14:paraId="44402C53" w14:textId="77777777" w:rsidTr="00E05E86">
        <w:trPr>
          <w:trHeight w:val="284"/>
        </w:trPr>
        <w:tc>
          <w:tcPr>
            <w:tcW w:w="4116" w:type="dxa"/>
            <w:gridSpan w:val="2"/>
          </w:tcPr>
          <w:p w14:paraId="026EC2F6" w14:textId="77777777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710" w:type="dxa"/>
          </w:tcPr>
          <w:p w14:paraId="04B1501C" w14:textId="77777777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4410" w:type="dxa"/>
          </w:tcPr>
          <w:p w14:paraId="6E3A0E36" w14:textId="493801FE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</w:tr>
      <w:tr w:rsidR="000B2C62" w:rsidRPr="00BB3363" w14:paraId="70108471" w14:textId="77777777" w:rsidTr="00E05E86">
        <w:trPr>
          <w:trHeight w:val="284"/>
        </w:trPr>
        <w:tc>
          <w:tcPr>
            <w:tcW w:w="4116" w:type="dxa"/>
            <w:gridSpan w:val="2"/>
          </w:tcPr>
          <w:p w14:paraId="67CAE914" w14:textId="77777777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710" w:type="dxa"/>
          </w:tcPr>
          <w:p w14:paraId="6AB87C7B" w14:textId="77777777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4410" w:type="dxa"/>
          </w:tcPr>
          <w:p w14:paraId="6E5C9016" w14:textId="085973B4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</w:tr>
      <w:tr w:rsidR="000B2C62" w:rsidRPr="00BB3363" w14:paraId="5CCDBBF3" w14:textId="77777777" w:rsidTr="00E05E86">
        <w:trPr>
          <w:trHeight w:val="284"/>
        </w:trPr>
        <w:tc>
          <w:tcPr>
            <w:tcW w:w="4116" w:type="dxa"/>
            <w:gridSpan w:val="2"/>
          </w:tcPr>
          <w:p w14:paraId="44B5C4FB" w14:textId="77777777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710" w:type="dxa"/>
          </w:tcPr>
          <w:p w14:paraId="5AA30AB0" w14:textId="77777777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4410" w:type="dxa"/>
          </w:tcPr>
          <w:p w14:paraId="0C52BA9C" w14:textId="440A4FC5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</w:tr>
      <w:tr w:rsidR="000B2C62" w:rsidRPr="00BB3363" w14:paraId="49105559" w14:textId="77777777" w:rsidTr="00E05E86">
        <w:trPr>
          <w:trHeight w:val="284"/>
        </w:trPr>
        <w:tc>
          <w:tcPr>
            <w:tcW w:w="4116" w:type="dxa"/>
            <w:gridSpan w:val="2"/>
          </w:tcPr>
          <w:p w14:paraId="5BB04BD7" w14:textId="77777777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710" w:type="dxa"/>
          </w:tcPr>
          <w:p w14:paraId="6F63047D" w14:textId="77777777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4410" w:type="dxa"/>
          </w:tcPr>
          <w:p w14:paraId="155A6CE5" w14:textId="516373EC" w:rsidR="00C720B4" w:rsidRPr="00BB3363" w:rsidRDefault="00C720B4" w:rsidP="005A37F2">
            <w:pPr>
              <w:ind w:right="-563"/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</w:p>
        </w:tc>
      </w:tr>
      <w:tr w:rsidR="000B2C62" w:rsidRPr="00BB3363" w14:paraId="553B8EE7" w14:textId="77777777" w:rsidTr="00E05E8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36" w:type="dxa"/>
            <w:gridSpan w:val="4"/>
            <w:shd w:val="clear" w:color="auto" w:fill="F2F2F2" w:themeFill="background1" w:themeFillShade="F2"/>
          </w:tcPr>
          <w:p w14:paraId="2DD4BBF6" w14:textId="15A1D220" w:rsidR="00C720B4" w:rsidRPr="00BB3363" w:rsidRDefault="00C720B4" w:rsidP="00E05E86">
            <w:pPr>
              <w:pStyle w:val="ListParagraph"/>
              <w:numPr>
                <w:ilvl w:val="0"/>
                <w:numId w:val="7"/>
              </w:numPr>
              <w:ind w:right="-563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u w:val="single"/>
                <w:lang w:val="ro-RO"/>
              </w:rPr>
            </w:pPr>
            <w:proofErr w:type="spellStart"/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Informaţie</w:t>
            </w:r>
            <w:proofErr w:type="spellEnd"/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privind </w:t>
            </w:r>
            <w:r w:rsidR="00BD093C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societățile comerciale 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în care Solicitantul </w:t>
            </w:r>
            <w:r w:rsidR="00F54EEA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deține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calitatea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de administrator</w:t>
            </w:r>
            <w:r w:rsidR="00C6698D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/ calitatea de membru a consiliului și/sau organului executiv</w:t>
            </w:r>
          </w:p>
        </w:tc>
      </w:tr>
      <w:tr w:rsidR="000B2C62" w:rsidRPr="00BB3363" w14:paraId="1F85303E" w14:textId="77777777" w:rsidTr="00E05E86">
        <w:trPr>
          <w:trHeight w:val="284"/>
        </w:trPr>
        <w:tc>
          <w:tcPr>
            <w:tcW w:w="4116" w:type="dxa"/>
            <w:gridSpan w:val="2"/>
            <w:shd w:val="clear" w:color="auto" w:fill="F2F2F2" w:themeFill="background1" w:themeFillShade="F2"/>
          </w:tcPr>
          <w:p w14:paraId="765EB6BD" w14:textId="77777777" w:rsidR="00C720B4" w:rsidRPr="00BB3363" w:rsidRDefault="00C720B4" w:rsidP="00C720B4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Denumire companie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A956BFE" w14:textId="5E6055F6" w:rsidR="00C720B4" w:rsidRPr="00BB3363" w:rsidRDefault="0046615F" w:rsidP="00C720B4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Calitatea </w:t>
            </w:r>
            <w:r w:rsidR="00C720B4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deținut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ă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415CC883" w14:textId="30CE9968" w:rsidR="00C720B4" w:rsidRPr="00BB3363" w:rsidRDefault="00C720B4" w:rsidP="007E3B7E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Administratorul companiei </w:t>
            </w:r>
          </w:p>
        </w:tc>
      </w:tr>
      <w:tr w:rsidR="000B2C62" w:rsidRPr="00BB3363" w14:paraId="30B53AD8" w14:textId="77777777" w:rsidTr="00E05E86">
        <w:trPr>
          <w:trHeight w:val="284"/>
        </w:trPr>
        <w:tc>
          <w:tcPr>
            <w:tcW w:w="4116" w:type="dxa"/>
            <w:gridSpan w:val="2"/>
          </w:tcPr>
          <w:p w14:paraId="1EA04F8C" w14:textId="3FEB6234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07186F6D" w14:textId="389825B5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4F77599A" w14:textId="456E6EA9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058270D3" w14:textId="77777777" w:rsidTr="00E05E86">
        <w:trPr>
          <w:trHeight w:val="284"/>
        </w:trPr>
        <w:tc>
          <w:tcPr>
            <w:tcW w:w="4116" w:type="dxa"/>
            <w:gridSpan w:val="2"/>
          </w:tcPr>
          <w:p w14:paraId="7E438947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7FF65C07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293586D5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2D4BCCBC" w14:textId="77777777" w:rsidTr="00E05E86">
        <w:trPr>
          <w:trHeight w:val="284"/>
        </w:trPr>
        <w:tc>
          <w:tcPr>
            <w:tcW w:w="4116" w:type="dxa"/>
            <w:gridSpan w:val="2"/>
          </w:tcPr>
          <w:p w14:paraId="3E4C1F57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095B3549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0B17DB7C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24E01935" w14:textId="77777777" w:rsidTr="00E05E86">
        <w:trPr>
          <w:trHeight w:val="284"/>
        </w:trPr>
        <w:tc>
          <w:tcPr>
            <w:tcW w:w="4116" w:type="dxa"/>
            <w:gridSpan w:val="2"/>
          </w:tcPr>
          <w:p w14:paraId="68B77A9A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61E75EF4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04329DE5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098E0406" w14:textId="60532F5C" w:rsidTr="00E05E86">
        <w:trPr>
          <w:trHeight w:val="284"/>
        </w:trPr>
        <w:tc>
          <w:tcPr>
            <w:tcW w:w="10236" w:type="dxa"/>
            <w:gridSpan w:val="4"/>
            <w:shd w:val="clear" w:color="auto" w:fill="F2F2F2" w:themeFill="background1" w:themeFillShade="F2"/>
          </w:tcPr>
          <w:p w14:paraId="724CB702" w14:textId="495385AE" w:rsidR="00C720B4" w:rsidRPr="00BB3363" w:rsidRDefault="00F54EEA" w:rsidP="00E05E8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Informația</w:t>
            </w:r>
            <w:r w:rsidR="00C720B4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privind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soții</w:t>
            </w:r>
            <w:r w:rsidR="000B2C62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,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</w:t>
            </w:r>
            <w:r w:rsidR="00C720B4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rudele și afini de gradul I și II ale Solicitantului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precum și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soții</w:t>
            </w:r>
            <w:r w:rsidR="00C720B4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acestor persoane.</w:t>
            </w:r>
          </w:p>
        </w:tc>
      </w:tr>
      <w:tr w:rsidR="000B2C62" w:rsidRPr="00BB3363" w14:paraId="6251DC4D" w14:textId="77777777" w:rsidTr="00620598">
        <w:trPr>
          <w:trHeight w:val="284"/>
        </w:trPr>
        <w:tc>
          <w:tcPr>
            <w:tcW w:w="2316" w:type="dxa"/>
            <w:shd w:val="clear" w:color="auto" w:fill="F2F2F2" w:themeFill="background1" w:themeFillShade="F2"/>
          </w:tcPr>
          <w:p w14:paraId="436B4E0C" w14:textId="29DF81AA" w:rsidR="00C720B4" w:rsidRPr="00BB3363" w:rsidRDefault="00C720B4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Nume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/Prenume/IDN</w:t>
            </w:r>
            <w:r w:rsidR="0053737C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P</w:t>
            </w:r>
            <w:r w:rsidR="00620598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*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69E0079" w14:textId="56C36FFC" w:rsidR="00C720B4" w:rsidRPr="00BB3363" w:rsidRDefault="00C720B4" w:rsidP="007E3B7E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Grad de rudenie /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afinitate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7684DAD3" w14:textId="31CC6682" w:rsidR="00C720B4" w:rsidRPr="00BB3363" w:rsidRDefault="00C720B4" w:rsidP="00C720B4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Viza de </w:t>
            </w:r>
            <w:r w:rsidR="00F54EEA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reședință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/ locul de trai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61CBCBAF" w14:textId="395B6568" w:rsidR="00C720B4" w:rsidRPr="00BB3363" w:rsidRDefault="00C720B4" w:rsidP="009C7A07">
            <w:pPr>
              <w:jc w:val="center"/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Locul de muncă, </w:t>
            </w:r>
            <w:r w:rsidR="00F54EEA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funcția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(inclusiv funcțiile de membru al organului de conducere ocupate în alte entități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,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precum și </w:t>
            </w:r>
            <w:r w:rsidR="00BB3363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deținerile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în 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mărime de </w:t>
            </w:r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20% </w:t>
            </w:r>
            <w:proofErr w:type="spellStart"/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şi</w:t>
            </w:r>
            <w:proofErr w:type="spellEnd"/>
            <w:r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mai mult</w:t>
            </w:r>
            <w:r w:rsidR="0046615F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 xml:space="preserve"> în capitalul entităților</w:t>
            </w:r>
            <w:r w:rsidR="00150BD3" w:rsidRPr="00BB3363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  <w:lang w:val="ro-RO"/>
              </w:rPr>
              <w:t>).</w:t>
            </w:r>
          </w:p>
        </w:tc>
      </w:tr>
      <w:tr w:rsidR="000B2C62" w:rsidRPr="00BB3363" w14:paraId="2AAE82AE" w14:textId="77777777" w:rsidTr="00620598">
        <w:trPr>
          <w:trHeight w:val="284"/>
        </w:trPr>
        <w:tc>
          <w:tcPr>
            <w:tcW w:w="2316" w:type="dxa"/>
          </w:tcPr>
          <w:p w14:paraId="797D6D1B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5BCF9DAB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46E08283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2DFBA9D1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1166C80D" w14:textId="77777777" w:rsidTr="00620598">
        <w:trPr>
          <w:trHeight w:val="284"/>
        </w:trPr>
        <w:tc>
          <w:tcPr>
            <w:tcW w:w="2316" w:type="dxa"/>
          </w:tcPr>
          <w:p w14:paraId="03D81931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144B2753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2230494F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31793158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58515A12" w14:textId="77777777" w:rsidTr="00620598">
        <w:trPr>
          <w:trHeight w:val="284"/>
        </w:trPr>
        <w:tc>
          <w:tcPr>
            <w:tcW w:w="2316" w:type="dxa"/>
          </w:tcPr>
          <w:p w14:paraId="2F154E5A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5F6B8BF0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3BE46DB3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45513B00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771C6487" w14:textId="77777777" w:rsidTr="00620598">
        <w:trPr>
          <w:trHeight w:val="284"/>
        </w:trPr>
        <w:tc>
          <w:tcPr>
            <w:tcW w:w="2316" w:type="dxa"/>
          </w:tcPr>
          <w:p w14:paraId="43F95408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4F199B89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2470AE70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11E0C619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6A3A4760" w14:textId="77777777" w:rsidTr="00620598">
        <w:trPr>
          <w:trHeight w:val="284"/>
        </w:trPr>
        <w:tc>
          <w:tcPr>
            <w:tcW w:w="2316" w:type="dxa"/>
          </w:tcPr>
          <w:p w14:paraId="174978C5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78AADC6E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4DD75103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584BAD0A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60FE75EB" w14:textId="77777777" w:rsidTr="00620598">
        <w:trPr>
          <w:trHeight w:val="284"/>
        </w:trPr>
        <w:tc>
          <w:tcPr>
            <w:tcW w:w="2316" w:type="dxa"/>
          </w:tcPr>
          <w:p w14:paraId="58D1198C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68CDEA5F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3EA52889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6110EA6E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5C3E99EB" w14:textId="77777777" w:rsidTr="00620598">
        <w:trPr>
          <w:trHeight w:val="284"/>
        </w:trPr>
        <w:tc>
          <w:tcPr>
            <w:tcW w:w="2316" w:type="dxa"/>
          </w:tcPr>
          <w:p w14:paraId="1CFEB128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71DF1DE0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178A0C1E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25FFAA8D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33A73147" w14:textId="77777777" w:rsidTr="00620598">
        <w:trPr>
          <w:trHeight w:val="284"/>
        </w:trPr>
        <w:tc>
          <w:tcPr>
            <w:tcW w:w="2316" w:type="dxa"/>
          </w:tcPr>
          <w:p w14:paraId="50B38B50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12F44A24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40CD04E5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1441996A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31DEEEFE" w14:textId="77777777" w:rsidTr="00620598">
        <w:trPr>
          <w:trHeight w:val="284"/>
        </w:trPr>
        <w:tc>
          <w:tcPr>
            <w:tcW w:w="2316" w:type="dxa"/>
          </w:tcPr>
          <w:p w14:paraId="56638B19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43DC33DF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71BEBA2A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3CF8DA63" w14:textId="77777777" w:rsidR="00C720B4" w:rsidRPr="00BB3363" w:rsidRDefault="00C720B4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  <w:tr w:rsidR="000B2C62" w:rsidRPr="00BB3363" w14:paraId="5B21CA34" w14:textId="77777777" w:rsidTr="00620598">
        <w:trPr>
          <w:trHeight w:val="284"/>
        </w:trPr>
        <w:tc>
          <w:tcPr>
            <w:tcW w:w="2316" w:type="dxa"/>
          </w:tcPr>
          <w:p w14:paraId="4F3FABA2" w14:textId="77777777" w:rsidR="007B405C" w:rsidRPr="00BB3363" w:rsidRDefault="007B405C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58A84E86" w14:textId="77777777" w:rsidR="007B405C" w:rsidRPr="00BB3363" w:rsidRDefault="007B405C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4BD9615E" w14:textId="77777777" w:rsidR="007B405C" w:rsidRPr="00BB3363" w:rsidRDefault="007B405C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4410" w:type="dxa"/>
          </w:tcPr>
          <w:p w14:paraId="6D792232" w14:textId="77777777" w:rsidR="007B405C" w:rsidRPr="00BB3363" w:rsidRDefault="007B405C" w:rsidP="00C720B4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0516116F" w14:textId="77777777" w:rsidR="00EB5A93" w:rsidRPr="00BB3363" w:rsidRDefault="00EB5A93" w:rsidP="00A86BFD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6BAD415" w14:textId="0BCD33D9" w:rsidR="00A86BFD" w:rsidRPr="00BB3363" w:rsidRDefault="007E3B7E" w:rsidP="007B405C">
      <w:pPr>
        <w:tabs>
          <w:tab w:val="left" w:pos="960"/>
        </w:tabs>
        <w:spacing w:after="0" w:line="240" w:lineRule="auto"/>
        <w:ind w:left="-207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val="ro-RO"/>
        </w:rPr>
      </w:pP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Informație privind p</w:t>
      </w:r>
      <w:r w:rsidR="00A86BFD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ersoane juridice </w:t>
      </w:r>
      <w:proofErr w:type="spellStart"/>
      <w:r w:rsidR="00A86BFD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="00A86BFD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/sau fizice</w:t>
      </w:r>
      <w:r w:rsidR="00D5365B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care </w:t>
      </w:r>
      <w:r w:rsidR="00F54EEA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acționează</w:t>
      </w:r>
      <w:r w:rsidR="00D5365B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86BFD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numele </w:t>
      </w:r>
      <w:r w:rsidR="00517A99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sau </w:t>
      </w:r>
      <w:r w:rsidR="00AF44C4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86BFD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contul Solicitantul</w:t>
      </w: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ui </w:t>
      </w:r>
      <w:r w:rsidR="00A86BFD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715"/>
        <w:gridCol w:w="4523"/>
      </w:tblGrid>
      <w:tr w:rsidR="00BD093C" w:rsidRPr="00BB3363" w14:paraId="70AA6C82" w14:textId="77777777" w:rsidTr="00E05E86">
        <w:tc>
          <w:tcPr>
            <w:tcW w:w="4111" w:type="dxa"/>
            <w:shd w:val="clear" w:color="auto" w:fill="F2F2F2" w:themeFill="background1" w:themeFillShade="F2"/>
          </w:tcPr>
          <w:p w14:paraId="741C5755" w14:textId="45816FFA" w:rsidR="00A86BFD" w:rsidRPr="00BB3363" w:rsidRDefault="00A86BFD" w:rsidP="00A91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Denumirea </w:t>
            </w:r>
            <w:r w:rsidR="00F54EEA"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societății</w:t>
            </w:r>
            <w:r w:rsidR="00D5365B"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comerciale / Numele persoană fizică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7E4F3B28" w14:textId="6EC9D742" w:rsidR="00A86BFD" w:rsidRPr="00BB3363" w:rsidRDefault="00A86BFD" w:rsidP="00D53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Sediul/</w:t>
            </w:r>
            <w:r w:rsidR="00D5365B"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Domiciliul</w:t>
            </w:r>
          </w:p>
        </w:tc>
        <w:tc>
          <w:tcPr>
            <w:tcW w:w="4523" w:type="dxa"/>
            <w:shd w:val="clear" w:color="auto" w:fill="F2F2F2" w:themeFill="background1" w:themeFillShade="F2"/>
          </w:tcPr>
          <w:p w14:paraId="54AC0094" w14:textId="77777777" w:rsidR="00EB5A93" w:rsidRPr="00BB3363" w:rsidRDefault="00A86BFD" w:rsidP="00A86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Indicarea împuternicirilor </w:t>
            </w:r>
          </w:p>
          <w:p w14:paraId="409D614C" w14:textId="19D8D472" w:rsidR="00A86BFD" w:rsidRPr="00BB3363" w:rsidRDefault="00D5365B" w:rsidP="00A86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respective</w:t>
            </w:r>
          </w:p>
        </w:tc>
      </w:tr>
      <w:tr w:rsidR="00BD093C" w:rsidRPr="00BB3363" w14:paraId="2FF928DF" w14:textId="77777777" w:rsidTr="00E05E86">
        <w:trPr>
          <w:trHeight w:val="283"/>
        </w:trPr>
        <w:tc>
          <w:tcPr>
            <w:tcW w:w="4111" w:type="dxa"/>
          </w:tcPr>
          <w:p w14:paraId="23B9A881" w14:textId="77777777" w:rsidR="00A86BFD" w:rsidRPr="00BB3363" w:rsidRDefault="00A86BFD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24823222" w14:textId="77777777" w:rsidR="00A86BFD" w:rsidRPr="00BB3363" w:rsidRDefault="00A86BFD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31CA10F4" w14:textId="77777777" w:rsidR="00A86BFD" w:rsidRPr="00BB3363" w:rsidRDefault="00A86BFD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  <w:tr w:rsidR="00BD093C" w:rsidRPr="00BB3363" w14:paraId="52C401DD" w14:textId="77777777" w:rsidTr="00E05E86">
        <w:trPr>
          <w:trHeight w:val="283"/>
        </w:trPr>
        <w:tc>
          <w:tcPr>
            <w:tcW w:w="4111" w:type="dxa"/>
          </w:tcPr>
          <w:p w14:paraId="4ED21224" w14:textId="77777777" w:rsidR="00A86BFD" w:rsidRPr="00BB3363" w:rsidRDefault="00A86BFD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6C0ED85A" w14:textId="77777777" w:rsidR="00A86BFD" w:rsidRPr="00BB3363" w:rsidRDefault="00A86BFD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108ED668" w14:textId="77777777" w:rsidR="00A86BFD" w:rsidRPr="00BB3363" w:rsidRDefault="00A86BFD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  <w:tr w:rsidR="00BD093C" w:rsidRPr="00BB3363" w14:paraId="1BC28223" w14:textId="77777777" w:rsidTr="00E05E86">
        <w:trPr>
          <w:trHeight w:val="283"/>
        </w:trPr>
        <w:tc>
          <w:tcPr>
            <w:tcW w:w="4111" w:type="dxa"/>
          </w:tcPr>
          <w:p w14:paraId="5015F256" w14:textId="77777777" w:rsidR="00A86BFD" w:rsidRPr="00BB3363" w:rsidRDefault="00A86BFD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74FE9A44" w14:textId="77777777" w:rsidR="00A86BFD" w:rsidRPr="00BB3363" w:rsidRDefault="00A86BFD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6671186A" w14:textId="77777777" w:rsidR="00A86BFD" w:rsidRPr="00BB3363" w:rsidRDefault="00A86BFD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</w:tbl>
    <w:p w14:paraId="09B207B6" w14:textId="1BDEA483" w:rsidR="00D5365B" w:rsidRPr="00BB3363" w:rsidRDefault="007E3B7E" w:rsidP="007B405C">
      <w:pPr>
        <w:tabs>
          <w:tab w:val="left" w:pos="960"/>
        </w:tabs>
        <w:spacing w:after="0" w:line="240" w:lineRule="auto"/>
        <w:ind w:left="-207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Informație privind p</w:t>
      </w:r>
      <w:r w:rsidR="00D5365B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ersoane juridice </w:t>
      </w:r>
      <w:proofErr w:type="spellStart"/>
      <w:r w:rsidR="00D5365B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="00D5365B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/sau fizice în numele sau pe contul căr</w:t>
      </w:r>
      <w:r w:rsidR="00B04E9F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or</w:t>
      </w:r>
      <w:r w:rsidR="00D5365B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F54EEA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acționează</w:t>
      </w:r>
      <w:r w:rsidR="00D5365B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Solicitantul: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715"/>
        <w:gridCol w:w="4523"/>
      </w:tblGrid>
      <w:tr w:rsidR="00BD093C" w:rsidRPr="00BB3363" w14:paraId="7FB5F01E" w14:textId="77777777" w:rsidTr="00E05E86">
        <w:tc>
          <w:tcPr>
            <w:tcW w:w="4111" w:type="dxa"/>
            <w:shd w:val="clear" w:color="auto" w:fill="F2F2F2" w:themeFill="background1" w:themeFillShade="F2"/>
          </w:tcPr>
          <w:p w14:paraId="0DDE8CFD" w14:textId="6456D04C" w:rsidR="00D5365B" w:rsidRPr="00BB3363" w:rsidRDefault="00D5365B" w:rsidP="00A91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Denumirea </w:t>
            </w:r>
            <w:r w:rsidR="00F54EEA"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societății</w:t>
            </w: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comerciale / Numele persoană fizică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2DD37E68" w14:textId="77777777" w:rsidR="00D5365B" w:rsidRPr="00BB3363" w:rsidRDefault="00D5365B" w:rsidP="00065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Sediul/ Domiciliul</w:t>
            </w:r>
          </w:p>
        </w:tc>
        <w:tc>
          <w:tcPr>
            <w:tcW w:w="4523" w:type="dxa"/>
            <w:shd w:val="clear" w:color="auto" w:fill="F2F2F2" w:themeFill="background1" w:themeFillShade="F2"/>
          </w:tcPr>
          <w:p w14:paraId="25A533F9" w14:textId="77777777" w:rsidR="00D5365B" w:rsidRPr="00BB3363" w:rsidRDefault="00D5365B" w:rsidP="00065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Indicarea împuternicirilor </w:t>
            </w:r>
          </w:p>
          <w:p w14:paraId="4DC7A947" w14:textId="77777777" w:rsidR="00D5365B" w:rsidRPr="00BB3363" w:rsidRDefault="00D5365B" w:rsidP="00065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respective</w:t>
            </w:r>
          </w:p>
        </w:tc>
      </w:tr>
      <w:tr w:rsidR="00BD093C" w:rsidRPr="00BB3363" w14:paraId="6CE5DC28" w14:textId="77777777" w:rsidTr="00E05E86">
        <w:trPr>
          <w:trHeight w:val="283"/>
        </w:trPr>
        <w:tc>
          <w:tcPr>
            <w:tcW w:w="4111" w:type="dxa"/>
          </w:tcPr>
          <w:p w14:paraId="01C99B40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2E558C8A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22FD5D02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  <w:tr w:rsidR="00BD093C" w:rsidRPr="00BB3363" w14:paraId="179CC066" w14:textId="77777777" w:rsidTr="00E05E86">
        <w:trPr>
          <w:trHeight w:val="283"/>
        </w:trPr>
        <w:tc>
          <w:tcPr>
            <w:tcW w:w="4111" w:type="dxa"/>
          </w:tcPr>
          <w:p w14:paraId="493BE0D8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192D911E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0424ECCA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  <w:tr w:rsidR="00BD093C" w:rsidRPr="00BB3363" w14:paraId="1A4CE901" w14:textId="77777777" w:rsidTr="00E05E86">
        <w:trPr>
          <w:trHeight w:val="283"/>
        </w:trPr>
        <w:tc>
          <w:tcPr>
            <w:tcW w:w="4111" w:type="dxa"/>
          </w:tcPr>
          <w:p w14:paraId="738DD9AD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23E4ACC6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16C4E333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</w:tbl>
    <w:p w14:paraId="308E8161" w14:textId="72109C37" w:rsidR="00A86BFD" w:rsidRPr="00BB3363" w:rsidRDefault="00A86BFD" w:rsidP="007B405C">
      <w:pPr>
        <w:tabs>
          <w:tab w:val="left" w:pos="960"/>
        </w:tabs>
        <w:spacing w:after="0" w:line="240" w:lineRule="auto"/>
        <w:ind w:left="-207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Informații despre </w:t>
      </w:r>
      <w:r w:rsidR="00D5365B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persoane</w:t>
      </w:r>
      <w:r w:rsidR="007B405C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pentru care Solicitantul</w:t>
      </w: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B405C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este fidejusor</w:t>
      </w:r>
      <w:r w:rsidR="00D5365B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credit</w:t>
      </w: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715"/>
        <w:gridCol w:w="4523"/>
      </w:tblGrid>
      <w:tr w:rsidR="000F0E7B" w:rsidRPr="00BB3363" w14:paraId="087D5606" w14:textId="14995052" w:rsidTr="00E05E86">
        <w:tc>
          <w:tcPr>
            <w:tcW w:w="4111" w:type="dxa"/>
            <w:shd w:val="clear" w:color="auto" w:fill="F2F2F2" w:themeFill="background1" w:themeFillShade="F2"/>
          </w:tcPr>
          <w:p w14:paraId="19C68614" w14:textId="4F3B4233" w:rsidR="000F0E7B" w:rsidRPr="00BB3363" w:rsidRDefault="000F0E7B" w:rsidP="00A91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Denumirea </w:t>
            </w:r>
            <w:r w:rsidR="00F54EEA"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societății</w:t>
            </w: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comerciale 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70125F64" w14:textId="23AE0F6B" w:rsidR="000F0E7B" w:rsidRPr="00BB3363" w:rsidRDefault="000F0E7B" w:rsidP="00A86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Sediul/ Domiciliul</w:t>
            </w:r>
          </w:p>
        </w:tc>
        <w:tc>
          <w:tcPr>
            <w:tcW w:w="4523" w:type="dxa"/>
            <w:shd w:val="clear" w:color="auto" w:fill="F2F2F2" w:themeFill="background1" w:themeFillShade="F2"/>
          </w:tcPr>
          <w:p w14:paraId="0BE26D07" w14:textId="617CA9C2" w:rsidR="000F0E7B" w:rsidRPr="00BB3363" w:rsidRDefault="00F54EEA" w:rsidP="00A86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Instituția</w:t>
            </w:r>
            <w:r w:rsidR="000F0E7B"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pentru care sa oferit fidejusiunea</w:t>
            </w:r>
          </w:p>
        </w:tc>
      </w:tr>
      <w:tr w:rsidR="000F0E7B" w:rsidRPr="00BB3363" w14:paraId="3D329660" w14:textId="39338CD2" w:rsidTr="00E05E86">
        <w:trPr>
          <w:trHeight w:val="283"/>
        </w:trPr>
        <w:tc>
          <w:tcPr>
            <w:tcW w:w="4111" w:type="dxa"/>
          </w:tcPr>
          <w:p w14:paraId="53B2972C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055E5897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0F795806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  <w:tr w:rsidR="000F0E7B" w:rsidRPr="00BB3363" w14:paraId="217EA4A5" w14:textId="763E66EC" w:rsidTr="00E05E86">
        <w:trPr>
          <w:trHeight w:val="283"/>
        </w:trPr>
        <w:tc>
          <w:tcPr>
            <w:tcW w:w="4111" w:type="dxa"/>
          </w:tcPr>
          <w:p w14:paraId="4FBE00E4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473510A8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59CCD119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  <w:tr w:rsidR="000F0E7B" w:rsidRPr="00BB3363" w14:paraId="74558BAF" w14:textId="297B435A" w:rsidTr="00E05E86">
        <w:trPr>
          <w:trHeight w:val="283"/>
        </w:trPr>
        <w:tc>
          <w:tcPr>
            <w:tcW w:w="4111" w:type="dxa"/>
          </w:tcPr>
          <w:p w14:paraId="6024C0B2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7D014D18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35F78928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  <w:tr w:rsidR="000F0E7B" w:rsidRPr="00BB3363" w14:paraId="77EFDC78" w14:textId="6B61D631" w:rsidTr="00E05E86">
        <w:trPr>
          <w:trHeight w:val="283"/>
        </w:trPr>
        <w:tc>
          <w:tcPr>
            <w:tcW w:w="4111" w:type="dxa"/>
          </w:tcPr>
          <w:p w14:paraId="516A18CA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1715" w:type="dxa"/>
          </w:tcPr>
          <w:p w14:paraId="6E45D545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  <w:tc>
          <w:tcPr>
            <w:tcW w:w="4523" w:type="dxa"/>
          </w:tcPr>
          <w:p w14:paraId="0813BABF" w14:textId="77777777" w:rsidR="000F0E7B" w:rsidRPr="00BB3363" w:rsidRDefault="000F0E7B" w:rsidP="00A86BF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  <w:lang w:val="ro-RO"/>
              </w:rPr>
            </w:pPr>
          </w:p>
        </w:tc>
      </w:tr>
    </w:tbl>
    <w:p w14:paraId="61B51716" w14:textId="5DDBD844" w:rsidR="00D5365B" w:rsidRPr="00BB3363" w:rsidRDefault="00D5365B" w:rsidP="007B405C">
      <w:pPr>
        <w:tabs>
          <w:tab w:val="left" w:pos="960"/>
        </w:tabs>
        <w:spacing w:after="0" w:line="240" w:lineRule="auto"/>
        <w:ind w:left="-207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Informații despre alte persoane care </w:t>
      </w:r>
      <w:r w:rsidR="00F54EEA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acționează</w:t>
      </w: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concertat</w:t>
      </w:r>
      <w:r w:rsidR="0024565C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/</w:t>
      </w:r>
      <w:r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 află în legătură cu </w:t>
      </w:r>
      <w:r w:rsidR="0024565C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Solicitantul</w:t>
      </w:r>
      <w:r w:rsidR="00FB0B3E" w:rsidRPr="00BB3363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ro-RO"/>
        </w:rPr>
        <w:footnoteReference w:id="1"/>
      </w:r>
      <w:r w:rsidR="0024565C" w:rsidRPr="00BB3363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tbl>
      <w:tblPr>
        <w:tblW w:w="103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1721"/>
        <w:gridCol w:w="4507"/>
      </w:tblGrid>
      <w:tr w:rsidR="00BD093C" w:rsidRPr="00BB3363" w14:paraId="7DBA7C96" w14:textId="77777777" w:rsidTr="00E05E86">
        <w:trPr>
          <w:trHeight w:val="471"/>
        </w:trPr>
        <w:tc>
          <w:tcPr>
            <w:tcW w:w="4105" w:type="dxa"/>
            <w:shd w:val="clear" w:color="auto" w:fill="F2F2F2" w:themeFill="background1" w:themeFillShade="F2"/>
          </w:tcPr>
          <w:p w14:paraId="7B43889F" w14:textId="169D95E3" w:rsidR="00D5365B" w:rsidRPr="00BB3363" w:rsidRDefault="00D5365B" w:rsidP="00A91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Denumirea </w:t>
            </w:r>
            <w:r w:rsidR="00F54EEA"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societății</w:t>
            </w: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comerciale / Numele persoană fizică</w:t>
            </w:r>
          </w:p>
        </w:tc>
        <w:tc>
          <w:tcPr>
            <w:tcW w:w="1721" w:type="dxa"/>
            <w:shd w:val="clear" w:color="auto" w:fill="F2F2F2" w:themeFill="background1" w:themeFillShade="F2"/>
          </w:tcPr>
          <w:p w14:paraId="68DD2F99" w14:textId="371661B2" w:rsidR="00D5365B" w:rsidRPr="00BB3363" w:rsidRDefault="00D5365B" w:rsidP="00065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Sediul/ Domiciliul</w:t>
            </w:r>
          </w:p>
        </w:tc>
        <w:tc>
          <w:tcPr>
            <w:tcW w:w="4507" w:type="dxa"/>
            <w:shd w:val="clear" w:color="auto" w:fill="F2F2F2" w:themeFill="background1" w:themeFillShade="F2"/>
          </w:tcPr>
          <w:p w14:paraId="0877F9E5" w14:textId="0ACDE999" w:rsidR="00D5365B" w:rsidRPr="00BB3363" w:rsidRDefault="0024565C" w:rsidP="00065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Criteriu ce determină faptul </w:t>
            </w:r>
            <w:r w:rsidR="00F54EEA"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acționării</w:t>
            </w:r>
            <w:r w:rsidRPr="00BB33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concertate</w:t>
            </w:r>
          </w:p>
        </w:tc>
      </w:tr>
      <w:tr w:rsidR="00A9122A" w:rsidRPr="00BB3363" w14:paraId="502F8974" w14:textId="77777777" w:rsidTr="00E05E86">
        <w:trPr>
          <w:trHeight w:val="277"/>
        </w:trPr>
        <w:tc>
          <w:tcPr>
            <w:tcW w:w="4105" w:type="dxa"/>
          </w:tcPr>
          <w:p w14:paraId="764A81BF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DBDBDB" w:themeColor="accent3" w:themeTint="66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14:paraId="236074F3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DBDBDB" w:themeColor="accent3" w:themeTint="66"/>
                <w:sz w:val="20"/>
                <w:szCs w:val="20"/>
                <w:lang w:val="ro-RO"/>
              </w:rPr>
            </w:pPr>
          </w:p>
        </w:tc>
        <w:tc>
          <w:tcPr>
            <w:tcW w:w="4507" w:type="dxa"/>
          </w:tcPr>
          <w:p w14:paraId="46734BCB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DBDBDB" w:themeColor="accent3" w:themeTint="66"/>
                <w:sz w:val="20"/>
                <w:szCs w:val="20"/>
                <w:lang w:val="ro-RO"/>
              </w:rPr>
            </w:pPr>
          </w:p>
        </w:tc>
      </w:tr>
      <w:tr w:rsidR="00A9122A" w:rsidRPr="00BB3363" w14:paraId="520E9625" w14:textId="77777777" w:rsidTr="00E05E86">
        <w:trPr>
          <w:trHeight w:val="277"/>
        </w:trPr>
        <w:tc>
          <w:tcPr>
            <w:tcW w:w="4105" w:type="dxa"/>
          </w:tcPr>
          <w:p w14:paraId="4AB917C2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DBDBDB" w:themeColor="accent3" w:themeTint="66"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14:paraId="39D1478B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DBDBDB" w:themeColor="accent3" w:themeTint="66"/>
                <w:sz w:val="20"/>
                <w:szCs w:val="20"/>
                <w:lang w:val="ro-RO"/>
              </w:rPr>
            </w:pPr>
          </w:p>
        </w:tc>
        <w:tc>
          <w:tcPr>
            <w:tcW w:w="4507" w:type="dxa"/>
          </w:tcPr>
          <w:p w14:paraId="2CB25FB6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DBDBDB" w:themeColor="accent3" w:themeTint="66"/>
                <w:sz w:val="20"/>
                <w:szCs w:val="20"/>
                <w:lang w:val="ro-RO"/>
              </w:rPr>
            </w:pPr>
          </w:p>
        </w:tc>
      </w:tr>
      <w:tr w:rsidR="00D5365B" w:rsidRPr="00BB3363" w14:paraId="65880F9E" w14:textId="77777777" w:rsidTr="00E05E86">
        <w:trPr>
          <w:trHeight w:val="277"/>
        </w:trPr>
        <w:tc>
          <w:tcPr>
            <w:tcW w:w="4105" w:type="dxa"/>
          </w:tcPr>
          <w:p w14:paraId="14A2D8CB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14:paraId="4663A4EF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507" w:type="dxa"/>
          </w:tcPr>
          <w:p w14:paraId="77BB3FB6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5365B" w:rsidRPr="00BB3363" w14:paraId="6EDD7913" w14:textId="77777777" w:rsidTr="00E05E86">
        <w:trPr>
          <w:trHeight w:val="277"/>
        </w:trPr>
        <w:tc>
          <w:tcPr>
            <w:tcW w:w="4105" w:type="dxa"/>
          </w:tcPr>
          <w:p w14:paraId="2FCC0CD2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1" w:type="dxa"/>
          </w:tcPr>
          <w:p w14:paraId="4214A7C2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507" w:type="dxa"/>
          </w:tcPr>
          <w:p w14:paraId="2D74A4A7" w14:textId="77777777" w:rsidR="00D5365B" w:rsidRPr="00BB3363" w:rsidRDefault="00D5365B" w:rsidP="0006500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5E96A7CE" w14:textId="77777777" w:rsidR="00E05E86" w:rsidRPr="00BB3363" w:rsidRDefault="00E05E86" w:rsidP="006D5A2C">
      <w:pPr>
        <w:ind w:left="-450" w:right="-563"/>
        <w:rPr>
          <w:rFonts w:ascii="Calibri bod" w:eastAsia="Calibri" w:hAnsi="Calibri bod" w:cs="Calibri"/>
          <w:b/>
          <w:bCs/>
          <w:sz w:val="20"/>
          <w:szCs w:val="20"/>
          <w:u w:val="single"/>
          <w:lang w:val="ro-RO"/>
        </w:rPr>
      </w:pPr>
    </w:p>
    <w:p w14:paraId="113E0F56" w14:textId="77777777" w:rsidR="006D5A2C" w:rsidRPr="00BB3363" w:rsidRDefault="006D5A2C" w:rsidP="006D5A2C">
      <w:pPr>
        <w:ind w:left="-450" w:right="-563"/>
        <w:rPr>
          <w:rFonts w:ascii="Calibri bod" w:eastAsia="Calibri" w:hAnsi="Calibri bod" w:cs="Calibri"/>
          <w:b/>
          <w:bCs/>
          <w:sz w:val="20"/>
          <w:szCs w:val="20"/>
          <w:u w:val="single"/>
          <w:lang w:val="ro-RO"/>
        </w:rPr>
      </w:pPr>
      <w:r w:rsidRPr="00BB3363">
        <w:rPr>
          <w:rFonts w:ascii="Calibri bod" w:eastAsia="Calibri" w:hAnsi="Calibri bod" w:cs="Calibri"/>
          <w:b/>
          <w:bCs/>
          <w:sz w:val="20"/>
          <w:szCs w:val="20"/>
          <w:u w:val="single"/>
          <w:lang w:val="ro-RO"/>
        </w:rPr>
        <w:t>Acordul solicitantului privind prelucrarea datelor cu caracter personal:</w:t>
      </w:r>
    </w:p>
    <w:p w14:paraId="18E84426" w14:textId="10EED55C" w:rsidR="00157195" w:rsidRPr="00BB3363" w:rsidRDefault="00157195" w:rsidP="00157195">
      <w:pPr>
        <w:ind w:left="-450" w:right="-563"/>
        <w:jc w:val="both"/>
        <w:rPr>
          <w:rFonts w:ascii="Calibri bod" w:eastAsia="Calibri" w:hAnsi="Calibri bod" w:cs="Calibri"/>
          <w:sz w:val="20"/>
          <w:szCs w:val="20"/>
          <w:lang w:val="ro-RO"/>
        </w:rPr>
      </w:pP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Banca a informat solicitantul despre faptul că </w:t>
      </w:r>
      <w:r w:rsidR="00680E9D" w:rsidRPr="00BB3363">
        <w:rPr>
          <w:rFonts w:ascii="Calibri bod" w:eastAsia="Calibri" w:hAnsi="Calibri bod" w:cs="Calibri"/>
          <w:sz w:val="20"/>
          <w:szCs w:val="20"/>
          <w:lang w:val="ro-RO"/>
        </w:rPr>
        <w:t>deține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calitate</w:t>
      </w:r>
      <w:r w:rsidR="00680E9D" w:rsidRPr="00BB3363">
        <w:rPr>
          <w:rFonts w:ascii="Calibri bod" w:eastAsia="Calibri" w:hAnsi="Calibri bod" w:cs="Calibri"/>
          <w:sz w:val="20"/>
          <w:szCs w:val="20"/>
          <w:lang w:val="ro-RO"/>
        </w:rPr>
        <w:t>a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de operator de date cu caracter personal în </w:t>
      </w:r>
      <w:r w:rsidR="00F54EEA" w:rsidRPr="00BB3363">
        <w:rPr>
          <w:rFonts w:ascii="Calibri bod" w:eastAsia="Calibri" w:hAnsi="Calibri bod" w:cs="Calibri"/>
          <w:sz w:val="20"/>
          <w:szCs w:val="20"/>
          <w:lang w:val="ro-RO"/>
        </w:rPr>
        <w:t>condițiile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Legii nr.133 din 08.07.2011 privind </w:t>
      </w:r>
      <w:r w:rsidR="00F54EEA" w:rsidRPr="00BB3363">
        <w:rPr>
          <w:rFonts w:ascii="Calibri bod" w:eastAsia="Calibri" w:hAnsi="Calibri bod" w:cs="Calibri"/>
          <w:sz w:val="20"/>
          <w:szCs w:val="20"/>
          <w:lang w:val="ro-RO"/>
        </w:rPr>
        <w:t>protecția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datelor cu caracter personal. </w:t>
      </w:r>
    </w:p>
    <w:p w14:paraId="218B2BF1" w14:textId="6F60AB2B" w:rsidR="00157195" w:rsidRPr="00BB3363" w:rsidRDefault="00157195" w:rsidP="00157195">
      <w:pPr>
        <w:ind w:left="-450" w:right="-563"/>
        <w:jc w:val="both"/>
        <w:rPr>
          <w:rFonts w:ascii="Calibri bod" w:eastAsia="Calibri" w:hAnsi="Calibri bod" w:cs="Calibri"/>
          <w:sz w:val="20"/>
          <w:szCs w:val="20"/>
          <w:lang w:val="ro-RO"/>
        </w:rPr>
      </w:pP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Prin prezenta declarație îmi exprim acordul privind prelucrarea de către Bancă, în </w:t>
      </w:r>
      <w:r w:rsidR="00F54EEA" w:rsidRPr="00BB3363">
        <w:rPr>
          <w:rFonts w:ascii="Calibri bod" w:eastAsia="Calibri" w:hAnsi="Calibri bod" w:cs="Calibri"/>
          <w:sz w:val="20"/>
          <w:szCs w:val="20"/>
          <w:lang w:val="ro-RO"/>
        </w:rPr>
        <w:t>condițiile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legii, a datelor mele cu caracter personal. </w:t>
      </w:r>
    </w:p>
    <w:p w14:paraId="1536FCA6" w14:textId="41A5EB35" w:rsidR="00157195" w:rsidRPr="00BB3363" w:rsidRDefault="00157195" w:rsidP="00157195">
      <w:pPr>
        <w:ind w:left="-450" w:right="-563"/>
        <w:jc w:val="both"/>
        <w:rPr>
          <w:rFonts w:ascii="Calibri bod" w:eastAsia="Calibri" w:hAnsi="Calibri bod" w:cs="Calibri"/>
          <w:sz w:val="20"/>
          <w:szCs w:val="20"/>
          <w:lang w:val="ro-RO"/>
        </w:rPr>
      </w:pPr>
      <w:r w:rsidRPr="00BB3363">
        <w:rPr>
          <w:rFonts w:ascii="Calibri bod" w:eastAsia="Calibri" w:hAnsi="Calibri bod" w:cs="Calibri"/>
          <w:sz w:val="20"/>
          <w:szCs w:val="20"/>
          <w:lang w:val="ro-RO"/>
        </w:rPr>
        <w:t>BC „</w:t>
      </w:r>
      <w:proofErr w:type="spellStart"/>
      <w:r w:rsidRPr="00BB3363">
        <w:rPr>
          <w:rFonts w:ascii="Calibri bod" w:eastAsia="Calibri" w:hAnsi="Calibri bod" w:cs="Calibri"/>
          <w:sz w:val="20"/>
          <w:szCs w:val="20"/>
          <w:lang w:val="ro-RO"/>
        </w:rPr>
        <w:t>ProCredit</w:t>
      </w:r>
      <w:proofErr w:type="spellEnd"/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Bank” SA garantează că toate </w:t>
      </w:r>
      <w:r w:rsidR="00F54EEA" w:rsidRPr="00BB3363">
        <w:rPr>
          <w:rFonts w:ascii="Calibri bod" w:eastAsia="Calibri" w:hAnsi="Calibri bod" w:cs="Calibri"/>
          <w:sz w:val="20"/>
          <w:szCs w:val="20"/>
          <w:lang w:val="ro-RO"/>
        </w:rPr>
        <w:t>informațiile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furnizate de către client vor fi folosite strict </w:t>
      </w:r>
      <w:r w:rsidR="00F54EEA" w:rsidRPr="00BB3363">
        <w:rPr>
          <w:rFonts w:ascii="Calibri bod" w:eastAsia="Calibri" w:hAnsi="Calibri bod" w:cs="Calibri"/>
          <w:sz w:val="20"/>
          <w:szCs w:val="20"/>
          <w:lang w:val="ro-RO"/>
        </w:rPr>
        <w:t>confidențial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</w:t>
      </w:r>
      <w:proofErr w:type="spellStart"/>
      <w:r w:rsidRPr="00BB3363">
        <w:rPr>
          <w:rFonts w:ascii="Calibri bod" w:eastAsia="Calibri" w:hAnsi="Calibri bod" w:cs="Calibri"/>
          <w:sz w:val="20"/>
          <w:szCs w:val="20"/>
          <w:lang w:val="ro-RO"/>
        </w:rPr>
        <w:t>şi</w:t>
      </w:r>
      <w:proofErr w:type="spellEnd"/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numai pentru luarea deciziei cu privire la cererea înaintată, cu </w:t>
      </w:r>
      <w:r w:rsidR="00F54EEA" w:rsidRPr="00BB3363">
        <w:rPr>
          <w:rFonts w:ascii="Calibri bod" w:eastAsia="Calibri" w:hAnsi="Calibri bod" w:cs="Calibri"/>
          <w:sz w:val="20"/>
          <w:szCs w:val="20"/>
          <w:lang w:val="ro-RO"/>
        </w:rPr>
        <w:t>excepția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cazurilor </w:t>
      </w:r>
      <w:r w:rsidR="00BB3363" w:rsidRPr="00BB3363">
        <w:rPr>
          <w:rFonts w:ascii="Calibri bod" w:eastAsia="Calibri" w:hAnsi="Calibri bod" w:cs="Calibri"/>
          <w:sz w:val="20"/>
          <w:szCs w:val="20"/>
          <w:lang w:val="ro-RO"/>
        </w:rPr>
        <w:t>când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</w:t>
      </w:r>
      <w:r w:rsidR="00BB3363" w:rsidRPr="00BB3363">
        <w:rPr>
          <w:rFonts w:ascii="Calibri bod" w:eastAsia="Calibri" w:hAnsi="Calibri bod" w:cs="Calibri"/>
          <w:sz w:val="20"/>
          <w:szCs w:val="20"/>
          <w:lang w:val="ro-RO"/>
        </w:rPr>
        <w:t>legislația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în vigoare permite divulgarea </w:t>
      </w:r>
      <w:r w:rsidR="00F54EEA" w:rsidRPr="00BB3363">
        <w:rPr>
          <w:rFonts w:ascii="Calibri bod" w:eastAsia="Calibri" w:hAnsi="Calibri bod" w:cs="Calibri"/>
          <w:sz w:val="20"/>
          <w:szCs w:val="20"/>
          <w:lang w:val="ro-RO"/>
        </w:rPr>
        <w:t>informației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despre </w:t>
      </w:r>
      <w:r w:rsidR="00F54EEA" w:rsidRPr="00BB3363">
        <w:rPr>
          <w:rFonts w:ascii="Calibri bod" w:eastAsia="Calibri" w:hAnsi="Calibri bod" w:cs="Calibri"/>
          <w:sz w:val="20"/>
          <w:szCs w:val="20"/>
          <w:lang w:val="ro-RO"/>
        </w:rPr>
        <w:t>clienți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.  </w:t>
      </w:r>
    </w:p>
    <w:p w14:paraId="3E55E3DF" w14:textId="649EE23F" w:rsidR="006D5A2C" w:rsidRPr="00BB3363" w:rsidRDefault="00BA72F4" w:rsidP="00BA72F4">
      <w:pPr>
        <w:ind w:left="-426" w:right="-563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</w:pPr>
      <w:r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Declar pe proprie răspundere că </w:t>
      </w:r>
      <w:r w:rsidR="00F54EEA"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informația</w:t>
      </w:r>
      <w:r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oferită privind</w:t>
      </w:r>
      <w:r w:rsidR="0024565C"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:</w:t>
      </w:r>
      <w:r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persoanele </w:t>
      </w:r>
      <w:r w:rsidR="0024565C"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afiliate,</w:t>
      </w:r>
      <w:r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soți</w:t>
      </w:r>
      <w:r w:rsidR="00B04E9F"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i</w:t>
      </w:r>
      <w:r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, rudel</w:t>
      </w:r>
      <w:r w:rsidR="00B04E9F"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e</w:t>
      </w:r>
      <w:r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și afini</w:t>
      </w:r>
      <w:r w:rsidR="00B04E9F"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i</w:t>
      </w:r>
      <w:r w:rsidRPr="00BB3363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de gradul I și II este completă și corectă.</w:t>
      </w:r>
    </w:p>
    <w:p w14:paraId="0872DE6B" w14:textId="6AE8260C" w:rsidR="00BA72F4" w:rsidRPr="00BB3363" w:rsidRDefault="0024565C" w:rsidP="00BA72F4">
      <w:pPr>
        <w:ind w:left="-426" w:right="-563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Î</w:t>
      </w:r>
      <w:r w:rsidR="00BA72F4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n cazul în care se vor identifica </w:t>
      </w:r>
      <w:r w:rsidR="00B04E9F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anumite</w:t>
      </w:r>
      <w:r w:rsidR="00BA72F4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omisiuni sau erori în informația oferită, Banca va avea dreptul să ceară corectarea sau completarea informației oferite. În cazul în care Solicitantul va refuza ajustarea informației declarate, Banca </w:t>
      </w:r>
      <w:r w:rsidR="00F54EEA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își</w:t>
      </w:r>
      <w:r w:rsidR="00BA72F4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rezervă dreptul să refuze examinarea cererii de credit.</w:t>
      </w:r>
    </w:p>
    <w:p w14:paraId="262372A9" w14:textId="2DA8DBCE" w:rsidR="00B806FC" w:rsidRPr="00BB3363" w:rsidRDefault="00BA72F4" w:rsidP="0024565C">
      <w:pPr>
        <w:ind w:left="-426" w:right="-563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Dacă furnizarea informației eronate/incomplete a fost </w:t>
      </w:r>
      <w:r w:rsidR="00BB3363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identificată</w:t>
      </w: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după debursarea oricărui produs </w:t>
      </w:r>
      <w:proofErr w:type="spellStart"/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creditar</w:t>
      </w:r>
      <w:proofErr w:type="spellEnd"/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, Banca va avea dreptul să ceara Solicitantului ajustarea </w:t>
      </w:r>
      <w:r w:rsidR="00BB3363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declarației</w:t>
      </w: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depuse. În </w:t>
      </w:r>
      <w:r w:rsidR="00B04E9F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funcție</w:t>
      </w: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de informația declarată sau refuzul Solicitantului, în cazul identificării unui risc sporit, Banca </w:t>
      </w:r>
      <w:r w:rsidR="00F54EEA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își</w:t>
      </w: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rezervă dreptul să ceară închiderea anticipată a tuturor produselor creditare active.</w:t>
      </w:r>
    </w:p>
    <w:p w14:paraId="2DA5D28F" w14:textId="4E98E15F" w:rsidR="00DB0B9C" w:rsidRPr="00BB3363" w:rsidRDefault="00DB0B9C" w:rsidP="00DB0B9C">
      <w:pPr>
        <w:ind w:left="-426" w:right="-563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Debitorul se obligă să </w:t>
      </w:r>
      <w:r w:rsidR="00BB3363" w:rsidRPr="00BB3363">
        <w:rPr>
          <w:rFonts w:ascii="Calibri bod" w:eastAsia="Calibri" w:hAnsi="Calibri bod" w:cs="Calibri"/>
          <w:sz w:val="20"/>
          <w:szCs w:val="20"/>
          <w:lang w:val="ro-RO"/>
        </w:rPr>
        <w:t>reînnoiasc</w:t>
      </w:r>
      <w:r w:rsidR="00BB3363" w:rsidRPr="00BB3363">
        <w:rPr>
          <w:rFonts w:ascii="Calibri bod" w:eastAsia="Calibri" w:hAnsi="Calibri bod" w:cs="Calibri" w:hint="eastAsia"/>
          <w:sz w:val="20"/>
          <w:szCs w:val="20"/>
          <w:lang w:val="ro-RO"/>
        </w:rPr>
        <w:t>ă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declarația persoanelor afiliate odată la 12 luni și de fiecare data </w:t>
      </w:r>
      <w:r w:rsidR="00BB3363" w:rsidRPr="00BB3363">
        <w:rPr>
          <w:rFonts w:ascii="Calibri bod" w:eastAsia="Calibri" w:hAnsi="Calibri bod" w:cs="Calibri"/>
          <w:sz w:val="20"/>
          <w:szCs w:val="20"/>
          <w:lang w:val="ro-RO"/>
        </w:rPr>
        <w:t>când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are loc o schimbare în </w:t>
      </w:r>
      <w:r w:rsidR="00BB3363" w:rsidRPr="00BB3363">
        <w:rPr>
          <w:rFonts w:ascii="Calibri bod" w:eastAsia="Calibri" w:hAnsi="Calibri bod" w:cs="Calibri"/>
          <w:sz w:val="20"/>
          <w:szCs w:val="20"/>
          <w:lang w:val="ro-RO"/>
        </w:rPr>
        <w:t>rândul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persoanelor afiliate. Dacă furnizarea informației eronate/incomplete a fost </w:t>
      </w:r>
      <w:r w:rsidR="00BB3363" w:rsidRPr="00BB3363">
        <w:rPr>
          <w:rFonts w:ascii="Calibri bod" w:eastAsia="Calibri" w:hAnsi="Calibri bod" w:cs="Calibri"/>
          <w:sz w:val="20"/>
          <w:szCs w:val="20"/>
          <w:lang w:val="ro-RO"/>
        </w:rPr>
        <w:t>identificată</w:t>
      </w:r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 după debursarea oricărui produs </w:t>
      </w:r>
      <w:proofErr w:type="spellStart"/>
      <w:r w:rsidRPr="00BB3363">
        <w:rPr>
          <w:rFonts w:ascii="Calibri bod" w:eastAsia="Calibri" w:hAnsi="Calibri bod" w:cs="Calibri"/>
          <w:sz w:val="20"/>
          <w:szCs w:val="20"/>
          <w:lang w:val="ro-RO"/>
        </w:rPr>
        <w:lastRenderedPageBreak/>
        <w:t>creditar</w:t>
      </w:r>
      <w:proofErr w:type="spellEnd"/>
      <w:r w:rsidRPr="00BB3363">
        <w:rPr>
          <w:rFonts w:ascii="Calibri bod" w:eastAsia="Calibri" w:hAnsi="Calibri bod" w:cs="Calibri"/>
          <w:sz w:val="20"/>
          <w:szCs w:val="20"/>
          <w:lang w:val="ro-RO"/>
        </w:rPr>
        <w:t xml:space="preserve">, </w:t>
      </w: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Banca va avea dreptul să ceara Solicitantului ajustarea </w:t>
      </w:r>
      <w:r w:rsidR="00F54EEA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declarației</w:t>
      </w: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depuse. În </w:t>
      </w:r>
      <w:r w:rsidR="00B04E9F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funcție de</w:t>
      </w: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informația declarată sau refuzul Solicitantului, în cazul identificării unui risc sporit, Banca </w:t>
      </w:r>
      <w:r w:rsidR="00F54EEA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își</w:t>
      </w: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rezervă dreptul să ceară închiderea anticipată a tuturor produselor creditare active.</w:t>
      </w:r>
    </w:p>
    <w:p w14:paraId="2680C3D7" w14:textId="77777777" w:rsidR="0024565C" w:rsidRPr="00BB3363" w:rsidRDefault="0024565C" w:rsidP="0024565C">
      <w:pPr>
        <w:ind w:left="-426" w:right="-563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3401715" w14:textId="362A2BE1" w:rsidR="0024565C" w:rsidRPr="00BB3363" w:rsidRDefault="00C716AD">
      <w:pPr>
        <w:ind w:left="-426" w:right="-563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Data: ______________</w:t>
      </w:r>
    </w:p>
    <w:p w14:paraId="6BC0467C" w14:textId="0BF3180B" w:rsidR="00034C73" w:rsidRPr="00BB3363" w:rsidRDefault="007B405C">
      <w:pPr>
        <w:ind w:left="-426" w:right="-563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Semnătura: </w:t>
      </w:r>
      <w:r w:rsidR="00C716AD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________________</w:t>
      </w:r>
      <w:r w:rsidR="0024565C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_____</w:t>
      </w:r>
      <w:r w:rsidR="00C716AD"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_</w:t>
      </w:r>
    </w:p>
    <w:p w14:paraId="38A84DA4" w14:textId="77777777" w:rsidR="00D05D71" w:rsidRPr="00BB3363" w:rsidRDefault="00D05D71" w:rsidP="0024565C">
      <w:pPr>
        <w:ind w:left="-426" w:right="-563"/>
        <w:jc w:val="both"/>
        <w:rPr>
          <w:rFonts w:eastAsia="Calibri" w:cs="Calibri"/>
          <w:sz w:val="20"/>
          <w:szCs w:val="20"/>
          <w:lang w:val="ro-RO"/>
        </w:rPr>
      </w:pPr>
    </w:p>
    <w:p w14:paraId="2E6FED43" w14:textId="77777777" w:rsidR="00034C73" w:rsidRPr="00BB3363" w:rsidRDefault="00034C73" w:rsidP="00E05E86">
      <w:pPr>
        <w:ind w:right="-563"/>
        <w:jc w:val="both"/>
        <w:rPr>
          <w:rFonts w:eastAsia="Calibri" w:cs="Calibri"/>
          <w:sz w:val="20"/>
          <w:szCs w:val="20"/>
          <w:lang w:val="ro-RO"/>
        </w:rPr>
      </w:pPr>
    </w:p>
    <w:p w14:paraId="462BF9DB" w14:textId="6ADF0C1D" w:rsidR="00034C73" w:rsidRPr="00BB3363" w:rsidRDefault="00034C73" w:rsidP="0024565C">
      <w:pPr>
        <w:ind w:left="-426" w:right="-563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BB3363">
        <w:rPr>
          <w:rFonts w:ascii="Times New Roman" w:eastAsia="Calibri" w:hAnsi="Times New Roman" w:cs="Times New Roman"/>
          <w:sz w:val="20"/>
          <w:szCs w:val="20"/>
          <w:lang w:val="ro-RO"/>
        </w:rPr>
        <w:t>Anexa</w:t>
      </w:r>
    </w:p>
    <w:p w14:paraId="788D16EF" w14:textId="77777777" w:rsidR="00034C73" w:rsidRPr="00BB3363" w:rsidRDefault="00034C73" w:rsidP="00034C73">
      <w:pPr>
        <w:jc w:val="center"/>
        <w:rPr>
          <w:rFonts w:ascii="Times New Roman" w:hAnsi="Times New Roman" w:cs="Times New Roman"/>
          <w:b/>
          <w:i/>
          <w:lang w:val="ro-RO"/>
        </w:rPr>
      </w:pPr>
      <w:r w:rsidRPr="00BB3363">
        <w:rPr>
          <w:rFonts w:ascii="Times New Roman" w:hAnsi="Times New Roman" w:cs="Times New Roman"/>
          <w:b/>
          <w:i/>
          <w:sz w:val="28"/>
          <w:lang w:val="ro-RO"/>
        </w:rPr>
        <w:t>Tabelul cu gradele de rudenie și afinitate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2981"/>
        <w:gridCol w:w="2981"/>
        <w:gridCol w:w="1682"/>
      </w:tblGrid>
      <w:tr w:rsidR="00034C73" w:rsidRPr="00BB3363" w14:paraId="1709D698" w14:textId="77777777" w:rsidTr="00C9244E">
        <w:trPr>
          <w:jc w:val="center"/>
        </w:trPr>
        <w:tc>
          <w:tcPr>
            <w:tcW w:w="3221" w:type="pct"/>
            <w:gridSpan w:val="2"/>
            <w:shd w:val="clear" w:color="auto" w:fill="auto"/>
          </w:tcPr>
          <w:p w14:paraId="5940E5E0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lang w:val="ro-RO"/>
              </w:rPr>
              <w:t>Rudenie</w:t>
            </w:r>
          </w:p>
          <w:p w14:paraId="29BFAA3A" w14:textId="07EE03EA" w:rsidR="00034C73" w:rsidRPr="00BB3363" w:rsidRDefault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 xml:space="preserve">(persoanele care au relații prin sânge cu </w:t>
            </w:r>
            <w:r w:rsidR="002E2AF2" w:rsidRPr="00BB3363">
              <w:rPr>
                <w:rFonts w:ascii="Times New Roman" w:hAnsi="Times New Roman" w:cs="Times New Roman"/>
                <w:lang w:val="ro-RO"/>
              </w:rPr>
              <w:t>solicitantul</w:t>
            </w:r>
            <w:r w:rsidRPr="00BB3363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779" w:type="pct"/>
            <w:gridSpan w:val="2"/>
            <w:shd w:val="clear" w:color="auto" w:fill="auto"/>
          </w:tcPr>
          <w:p w14:paraId="38F24378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lang w:val="ro-RO"/>
              </w:rPr>
              <w:t>Afinitate</w:t>
            </w:r>
          </w:p>
          <w:p w14:paraId="4113289D" w14:textId="4124BBAB" w:rsidR="00034C73" w:rsidRPr="00BB3363" w:rsidRDefault="00034C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 xml:space="preserve">(soțul/ soția </w:t>
            </w:r>
            <w:r w:rsidR="002E2AF2" w:rsidRPr="00BB3363">
              <w:rPr>
                <w:rFonts w:ascii="Times New Roman" w:hAnsi="Times New Roman" w:cs="Times New Roman"/>
                <w:lang w:val="ro-RO"/>
              </w:rPr>
              <w:t xml:space="preserve">solicitantului </w:t>
            </w:r>
            <w:r w:rsidRPr="00BB3363">
              <w:rPr>
                <w:rFonts w:ascii="Times New Roman" w:hAnsi="Times New Roman" w:cs="Times New Roman"/>
                <w:lang w:val="ro-RO"/>
              </w:rPr>
              <w:t>și rudele soțului/ soției)</w:t>
            </w:r>
          </w:p>
        </w:tc>
      </w:tr>
      <w:tr w:rsidR="00034C73" w:rsidRPr="00BB3363" w14:paraId="0D9BB11A" w14:textId="77777777" w:rsidTr="00C9244E">
        <w:trPr>
          <w:jc w:val="center"/>
        </w:trPr>
        <w:tc>
          <w:tcPr>
            <w:tcW w:w="1611" w:type="pct"/>
            <w:shd w:val="clear" w:color="auto" w:fill="auto"/>
          </w:tcPr>
          <w:p w14:paraId="6F7A4A9A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lang w:val="ro-RO"/>
              </w:rPr>
              <w:t>Gradul I</w:t>
            </w:r>
          </w:p>
        </w:tc>
        <w:tc>
          <w:tcPr>
            <w:tcW w:w="1610" w:type="pct"/>
            <w:shd w:val="clear" w:color="auto" w:fill="auto"/>
          </w:tcPr>
          <w:p w14:paraId="418CD76D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lang w:val="ro-RO"/>
              </w:rPr>
              <w:t>Gradul II</w:t>
            </w:r>
          </w:p>
        </w:tc>
        <w:tc>
          <w:tcPr>
            <w:tcW w:w="1610" w:type="pct"/>
            <w:shd w:val="clear" w:color="auto" w:fill="auto"/>
          </w:tcPr>
          <w:p w14:paraId="53315693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lang w:val="ro-RO"/>
              </w:rPr>
              <w:t>Gradul I</w:t>
            </w:r>
          </w:p>
        </w:tc>
        <w:tc>
          <w:tcPr>
            <w:tcW w:w="169" w:type="pct"/>
            <w:shd w:val="clear" w:color="auto" w:fill="auto"/>
          </w:tcPr>
          <w:p w14:paraId="26D32769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B3363">
              <w:rPr>
                <w:rFonts w:ascii="Times New Roman" w:hAnsi="Times New Roman" w:cs="Times New Roman"/>
                <w:b/>
                <w:lang w:val="ro-RO"/>
              </w:rPr>
              <w:t>Gradul II</w:t>
            </w:r>
          </w:p>
        </w:tc>
      </w:tr>
      <w:tr w:rsidR="00034C73" w:rsidRPr="00BB3363" w14:paraId="0ADF4637" w14:textId="77777777" w:rsidTr="00C9244E">
        <w:trPr>
          <w:trHeight w:val="70"/>
          <w:jc w:val="center"/>
        </w:trPr>
        <w:tc>
          <w:tcPr>
            <w:tcW w:w="1611" w:type="pct"/>
            <w:shd w:val="clear" w:color="auto" w:fill="auto"/>
          </w:tcPr>
          <w:p w14:paraId="28E5F0A3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Părinte</w:t>
            </w:r>
          </w:p>
        </w:tc>
        <w:tc>
          <w:tcPr>
            <w:tcW w:w="1610" w:type="pct"/>
            <w:shd w:val="clear" w:color="auto" w:fill="auto"/>
          </w:tcPr>
          <w:p w14:paraId="184D6DEA" w14:textId="6C18C818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Bun</w:t>
            </w:r>
            <w:r w:rsidR="00B04E9F" w:rsidRPr="00BB3363">
              <w:rPr>
                <w:rFonts w:ascii="Times New Roman" w:hAnsi="Times New Roman" w:cs="Times New Roman"/>
                <w:lang w:val="ro-RO"/>
              </w:rPr>
              <w:t>ic</w:t>
            </w:r>
            <w:r w:rsidRPr="00BB3363">
              <w:rPr>
                <w:rFonts w:ascii="Times New Roman" w:hAnsi="Times New Roman" w:cs="Times New Roman"/>
                <w:lang w:val="ro-RO"/>
              </w:rPr>
              <w:t>/ bunică și soțul/soția bunicilor</w:t>
            </w:r>
          </w:p>
        </w:tc>
        <w:tc>
          <w:tcPr>
            <w:tcW w:w="1610" w:type="pct"/>
            <w:shd w:val="clear" w:color="auto" w:fill="auto"/>
          </w:tcPr>
          <w:p w14:paraId="6D7E7588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Soț/ soție</w:t>
            </w:r>
            <w:r w:rsidRPr="00BB3363">
              <w:rPr>
                <w:rFonts w:ascii="Times New Roman" w:hAnsi="Times New Roman" w:cs="Times New Roman"/>
                <w:vertAlign w:val="superscript"/>
                <w:lang w:val="ro-RO"/>
              </w:rPr>
              <w:footnoteReference w:id="2"/>
            </w:r>
          </w:p>
        </w:tc>
        <w:tc>
          <w:tcPr>
            <w:tcW w:w="169" w:type="pct"/>
            <w:shd w:val="clear" w:color="auto" w:fill="auto"/>
          </w:tcPr>
          <w:p w14:paraId="276FE635" w14:textId="22BBE36D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Bun</w:t>
            </w:r>
            <w:r w:rsidR="00B04E9F" w:rsidRPr="00BB3363">
              <w:rPr>
                <w:rFonts w:ascii="Times New Roman" w:hAnsi="Times New Roman" w:cs="Times New Roman"/>
                <w:lang w:val="ro-RO"/>
              </w:rPr>
              <w:t>ic</w:t>
            </w:r>
            <w:r w:rsidRPr="00BB3363">
              <w:rPr>
                <w:rFonts w:ascii="Times New Roman" w:hAnsi="Times New Roman" w:cs="Times New Roman"/>
                <w:lang w:val="ro-RO"/>
              </w:rPr>
              <w:t xml:space="preserve">/ bunica soțului/ soției, </w:t>
            </w:r>
          </w:p>
        </w:tc>
      </w:tr>
      <w:tr w:rsidR="00034C73" w:rsidRPr="00BB3363" w14:paraId="553533CD" w14:textId="77777777" w:rsidTr="00C9244E">
        <w:trPr>
          <w:jc w:val="center"/>
        </w:trPr>
        <w:tc>
          <w:tcPr>
            <w:tcW w:w="1611" w:type="pct"/>
            <w:shd w:val="clear" w:color="auto" w:fill="auto"/>
          </w:tcPr>
          <w:p w14:paraId="32955FFB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Copil</w:t>
            </w:r>
            <w:r w:rsidRPr="00BB3363">
              <w:rPr>
                <w:rFonts w:ascii="Times New Roman" w:hAnsi="Times New Roman" w:cs="Times New Roman"/>
                <w:vertAlign w:val="superscript"/>
                <w:lang w:val="ro-RO"/>
              </w:rPr>
              <w:footnoteReference w:id="3"/>
            </w:r>
            <w:r w:rsidRPr="00BB3363">
              <w:rPr>
                <w:rFonts w:ascii="Times New Roman" w:hAnsi="Times New Roman" w:cs="Times New Roman"/>
                <w:lang w:val="ro-RO"/>
              </w:rPr>
              <w:t xml:space="preserve"> (fiică/ fecior și ginere/ noră)</w:t>
            </w:r>
          </w:p>
        </w:tc>
        <w:tc>
          <w:tcPr>
            <w:tcW w:w="1610" w:type="pct"/>
            <w:shd w:val="clear" w:color="auto" w:fill="auto"/>
          </w:tcPr>
          <w:p w14:paraId="278FFC46" w14:textId="2AC5067F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Nepot/ nepoată a bun</w:t>
            </w:r>
            <w:r w:rsidR="00B04E9F" w:rsidRPr="00BB3363">
              <w:rPr>
                <w:rFonts w:ascii="Times New Roman" w:hAnsi="Times New Roman" w:cs="Times New Roman"/>
                <w:lang w:val="ro-RO"/>
              </w:rPr>
              <w:t>icilor</w:t>
            </w:r>
            <w:r w:rsidRPr="00BB3363">
              <w:rPr>
                <w:rFonts w:ascii="Times New Roman" w:hAnsi="Times New Roman" w:cs="Times New Roman"/>
                <w:lang w:val="ro-RO"/>
              </w:rPr>
              <w:t xml:space="preserve"> și  soția lui/ soțul ei</w:t>
            </w:r>
          </w:p>
        </w:tc>
        <w:tc>
          <w:tcPr>
            <w:tcW w:w="1610" w:type="pct"/>
            <w:shd w:val="clear" w:color="auto" w:fill="auto"/>
          </w:tcPr>
          <w:p w14:paraId="59CDC5F8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Socri</w:t>
            </w:r>
          </w:p>
        </w:tc>
        <w:tc>
          <w:tcPr>
            <w:tcW w:w="169" w:type="pct"/>
            <w:shd w:val="clear" w:color="auto" w:fill="auto"/>
          </w:tcPr>
          <w:p w14:paraId="4630B24E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Nepotul/ nepoata soțului/ soției</w:t>
            </w:r>
          </w:p>
        </w:tc>
      </w:tr>
      <w:tr w:rsidR="00034C73" w:rsidRPr="00BB3363" w14:paraId="4B850022" w14:textId="77777777" w:rsidTr="00C9244E">
        <w:trPr>
          <w:jc w:val="center"/>
        </w:trPr>
        <w:tc>
          <w:tcPr>
            <w:tcW w:w="1611" w:type="pct"/>
            <w:shd w:val="clear" w:color="auto" w:fill="auto"/>
          </w:tcPr>
          <w:p w14:paraId="751114AA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10" w:type="pct"/>
            <w:shd w:val="clear" w:color="auto" w:fill="auto"/>
          </w:tcPr>
          <w:p w14:paraId="2B52ABC1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Soră/ frate și cumnat/ cumnată</w:t>
            </w:r>
          </w:p>
        </w:tc>
        <w:tc>
          <w:tcPr>
            <w:tcW w:w="1610" w:type="pct"/>
            <w:shd w:val="clear" w:color="auto" w:fill="auto"/>
          </w:tcPr>
          <w:p w14:paraId="1D93D778" w14:textId="7D3B9F30" w:rsidR="00034C73" w:rsidRPr="00BB3363" w:rsidRDefault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Copilul</w:t>
            </w:r>
            <w:r w:rsidRPr="00BB3363">
              <w:rPr>
                <w:rFonts w:ascii="Times New Roman" w:hAnsi="Times New Roman" w:cs="Times New Roman"/>
                <w:b/>
                <w:vertAlign w:val="superscript"/>
                <w:lang w:val="ro-RO"/>
              </w:rPr>
              <w:t xml:space="preserve"> </w:t>
            </w:r>
            <w:r w:rsidRPr="00BB3363">
              <w:rPr>
                <w:rFonts w:ascii="Times New Roman" w:hAnsi="Times New Roman" w:cs="Times New Roman"/>
                <w:lang w:val="ro-RO"/>
              </w:rPr>
              <w:t>soțului</w:t>
            </w:r>
          </w:p>
        </w:tc>
        <w:tc>
          <w:tcPr>
            <w:tcW w:w="169" w:type="pct"/>
            <w:shd w:val="clear" w:color="auto" w:fill="auto"/>
          </w:tcPr>
          <w:p w14:paraId="4BBDCD97" w14:textId="77777777" w:rsidR="00034C73" w:rsidRPr="00BB3363" w:rsidRDefault="00034C73" w:rsidP="00034C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3363">
              <w:rPr>
                <w:rFonts w:ascii="Times New Roman" w:hAnsi="Times New Roman" w:cs="Times New Roman"/>
                <w:lang w:val="ro-RO"/>
              </w:rPr>
              <w:t>Sora/ fratele soțului/ soției și soțul/soția acesteia/acestuia</w:t>
            </w:r>
          </w:p>
        </w:tc>
      </w:tr>
    </w:tbl>
    <w:p w14:paraId="16EDE19C" w14:textId="77777777" w:rsidR="00034C73" w:rsidRPr="00BB3363" w:rsidRDefault="00034C73" w:rsidP="0024565C">
      <w:pPr>
        <w:ind w:left="-426" w:right="-563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3EF4CEFA" w14:textId="77777777" w:rsidR="00034C73" w:rsidRPr="00BB3363" w:rsidRDefault="00034C73" w:rsidP="0024565C">
      <w:pPr>
        <w:ind w:left="-426" w:right="-563"/>
        <w:jc w:val="both"/>
        <w:rPr>
          <w:rFonts w:eastAsia="Calibri" w:cs="Calibri"/>
          <w:sz w:val="20"/>
          <w:szCs w:val="20"/>
          <w:lang w:val="ro-RO"/>
        </w:rPr>
      </w:pPr>
    </w:p>
    <w:p w14:paraId="50B5143A" w14:textId="77777777" w:rsidR="00034C73" w:rsidRPr="00BB3363" w:rsidRDefault="00034C73" w:rsidP="0024565C">
      <w:pPr>
        <w:ind w:left="-426" w:right="-563"/>
        <w:jc w:val="both"/>
        <w:rPr>
          <w:rFonts w:eastAsia="Calibri" w:cs="Calibri"/>
          <w:sz w:val="20"/>
          <w:szCs w:val="20"/>
          <w:lang w:val="ro-RO"/>
        </w:rPr>
      </w:pPr>
    </w:p>
    <w:p w14:paraId="4DD5D2E1" w14:textId="77777777" w:rsidR="00034C73" w:rsidRPr="00BB3363" w:rsidRDefault="00034C73" w:rsidP="0024565C">
      <w:pPr>
        <w:ind w:left="-426" w:right="-563"/>
        <w:jc w:val="both"/>
        <w:rPr>
          <w:rFonts w:eastAsia="Calibri" w:cs="Calibri"/>
          <w:sz w:val="20"/>
          <w:szCs w:val="20"/>
          <w:lang w:val="ro-RO"/>
        </w:rPr>
      </w:pPr>
    </w:p>
    <w:p w14:paraId="1F07EB77" w14:textId="77777777" w:rsidR="00034C73" w:rsidRPr="00BB3363" w:rsidRDefault="00034C73" w:rsidP="0024565C">
      <w:pPr>
        <w:ind w:left="-426" w:right="-563"/>
        <w:jc w:val="both"/>
        <w:rPr>
          <w:rFonts w:eastAsia="Calibri" w:cs="Calibri"/>
          <w:sz w:val="20"/>
          <w:szCs w:val="20"/>
          <w:lang w:val="ro-RO"/>
        </w:rPr>
      </w:pPr>
    </w:p>
    <w:p w14:paraId="0DE0F306" w14:textId="77777777" w:rsidR="00034C73" w:rsidRPr="00BB3363" w:rsidRDefault="00034C73" w:rsidP="0024565C">
      <w:pPr>
        <w:ind w:left="-426" w:right="-563"/>
        <w:jc w:val="both"/>
        <w:rPr>
          <w:rFonts w:eastAsia="Calibri" w:cs="Calibri"/>
          <w:sz w:val="20"/>
          <w:szCs w:val="20"/>
          <w:lang w:val="ro-RO"/>
        </w:rPr>
      </w:pPr>
    </w:p>
    <w:p w14:paraId="3B0E907A" w14:textId="77777777" w:rsidR="00034C73" w:rsidRPr="00BB3363" w:rsidRDefault="00034C73" w:rsidP="009907C2">
      <w:pPr>
        <w:ind w:right="-563"/>
        <w:jc w:val="both"/>
        <w:rPr>
          <w:rFonts w:eastAsia="Calibri" w:cs="Calibri"/>
          <w:sz w:val="20"/>
          <w:szCs w:val="20"/>
          <w:lang w:val="ro-RO"/>
        </w:rPr>
      </w:pPr>
    </w:p>
    <w:sectPr w:rsidR="00034C73" w:rsidRPr="00BB3363" w:rsidSect="00C67D80">
      <w:headerReference w:type="default" r:id="rId8"/>
      <w:footerReference w:type="default" r:id="rId9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2FE75" w14:textId="77777777" w:rsidR="00E80F62" w:rsidRDefault="00E80F62">
      <w:pPr>
        <w:spacing w:after="0" w:line="240" w:lineRule="auto"/>
      </w:pPr>
      <w:r>
        <w:separator/>
      </w:r>
    </w:p>
  </w:endnote>
  <w:endnote w:type="continuationSeparator" w:id="0">
    <w:p w14:paraId="1AF80AAE" w14:textId="77777777" w:rsidR="00E80F62" w:rsidRDefault="00E8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EF140E" w14:paraId="05352FF7" w14:textId="77777777" w:rsidTr="03B63D07">
      <w:tc>
        <w:tcPr>
          <w:tcW w:w="3120" w:type="dxa"/>
        </w:tcPr>
        <w:p w14:paraId="5B850422" w14:textId="6BCEF1F5" w:rsidR="6DEF140E" w:rsidRDefault="6DEF140E" w:rsidP="6DEF140E">
          <w:pPr>
            <w:pStyle w:val="Header"/>
            <w:ind w:left="-115"/>
          </w:pPr>
        </w:p>
      </w:tc>
      <w:tc>
        <w:tcPr>
          <w:tcW w:w="3120" w:type="dxa"/>
        </w:tcPr>
        <w:p w14:paraId="0FBB40DF" w14:textId="15B091C7" w:rsidR="6DEF140E" w:rsidRDefault="6DEF140E" w:rsidP="6DEF140E">
          <w:pPr>
            <w:pStyle w:val="Header"/>
            <w:jc w:val="center"/>
          </w:pPr>
        </w:p>
      </w:tc>
      <w:tc>
        <w:tcPr>
          <w:tcW w:w="3120" w:type="dxa"/>
        </w:tcPr>
        <w:p w14:paraId="7DCBBEB5" w14:textId="0B5E318C" w:rsidR="6DEF140E" w:rsidRDefault="6DEF140E" w:rsidP="6DEF140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D4916">
            <w:rPr>
              <w:noProof/>
            </w:rPr>
            <w:t>3</w:t>
          </w:r>
          <w:r>
            <w:fldChar w:fldCharType="end"/>
          </w:r>
        </w:p>
      </w:tc>
    </w:tr>
  </w:tbl>
  <w:p w14:paraId="3888761B" w14:textId="30576CDC" w:rsidR="6DEF140E" w:rsidRDefault="6DEF140E" w:rsidP="6DEF1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BABB3" w14:textId="77777777" w:rsidR="00E80F62" w:rsidRDefault="00E80F62">
      <w:pPr>
        <w:spacing w:after="0" w:line="240" w:lineRule="auto"/>
      </w:pPr>
      <w:r>
        <w:separator/>
      </w:r>
    </w:p>
  </w:footnote>
  <w:footnote w:type="continuationSeparator" w:id="0">
    <w:p w14:paraId="4F754651" w14:textId="77777777" w:rsidR="00E80F62" w:rsidRDefault="00E80F62">
      <w:pPr>
        <w:spacing w:after="0" w:line="240" w:lineRule="auto"/>
      </w:pPr>
      <w:r>
        <w:continuationSeparator/>
      </w:r>
    </w:p>
  </w:footnote>
  <w:footnote w:id="1">
    <w:p w14:paraId="110FD1EE" w14:textId="3B74FC9A" w:rsidR="00FB0B3E" w:rsidRPr="00FB0B3E" w:rsidRDefault="00FB0B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3363">
        <w:rPr>
          <w:rFonts w:ascii="Times New Roman" w:hAnsi="Times New Roman" w:cs="Times New Roman"/>
          <w:lang w:val="ro-RO"/>
        </w:rPr>
        <w:t>Conform Art.3 din Legea Nr.202 privind activitatea băncilor din 06.10.2017</w:t>
      </w:r>
    </w:p>
  </w:footnote>
  <w:footnote w:id="2">
    <w:p w14:paraId="4862EFDE" w14:textId="77777777" w:rsidR="00034C73" w:rsidRPr="00BB3363" w:rsidRDefault="00034C73" w:rsidP="00B04E9F">
      <w:pPr>
        <w:pStyle w:val="FootnoteText"/>
        <w:jc w:val="both"/>
        <w:rPr>
          <w:rFonts w:ascii="Times New Roman" w:hAnsi="Times New Roman" w:cs="Times New Roman"/>
          <w:lang w:val="ro-RO"/>
        </w:rPr>
      </w:pPr>
      <w:r w:rsidRPr="00E05E86">
        <w:rPr>
          <w:rStyle w:val="FootnoteReference"/>
          <w:rFonts w:ascii="Times New Roman" w:hAnsi="Times New Roman" w:cs="Times New Roman"/>
        </w:rPr>
        <w:footnoteRef/>
      </w:r>
      <w:r w:rsidRPr="00E05E86">
        <w:rPr>
          <w:rFonts w:ascii="Times New Roman" w:hAnsi="Times New Roman" w:cs="Times New Roman"/>
        </w:rPr>
        <w:t xml:space="preserve"> </w:t>
      </w:r>
      <w:r w:rsidRPr="00BB3363">
        <w:rPr>
          <w:rFonts w:ascii="Times New Roman" w:hAnsi="Times New Roman" w:cs="Times New Roman"/>
          <w:lang w:val="ro-RO"/>
        </w:rPr>
        <w:t xml:space="preserve">Inclusiv foștii soți (după divorț) și partenerii cu care se trăiește în concubinaj </w:t>
      </w:r>
    </w:p>
  </w:footnote>
  <w:footnote w:id="3">
    <w:p w14:paraId="1698F77C" w14:textId="2C02F624" w:rsidR="00034C73" w:rsidRDefault="00034C73" w:rsidP="00B04E9F">
      <w:pPr>
        <w:pStyle w:val="FootnoteText"/>
        <w:jc w:val="both"/>
        <w:rPr>
          <w:rFonts w:ascii="Times New Roman" w:hAnsi="Times New Roman" w:cs="Times New Roman"/>
          <w:lang w:val="ro-RO"/>
        </w:rPr>
      </w:pPr>
      <w:r w:rsidRPr="00BB3363">
        <w:rPr>
          <w:rStyle w:val="FootnoteReference"/>
          <w:rFonts w:ascii="Times New Roman" w:hAnsi="Times New Roman" w:cs="Times New Roman"/>
          <w:lang w:val="ro-RO"/>
        </w:rPr>
        <w:footnoteRef/>
      </w:r>
      <w:r w:rsidRPr="00BB3363">
        <w:rPr>
          <w:rFonts w:ascii="Times New Roman" w:hAnsi="Times New Roman" w:cs="Times New Roman"/>
          <w:lang w:val="ro-RO"/>
        </w:rPr>
        <w:t xml:space="preserve"> </w:t>
      </w:r>
      <w:r w:rsidRPr="00BB3363">
        <w:rPr>
          <w:rFonts w:ascii="Times New Roman" w:hAnsi="Times New Roman" w:cs="Times New Roman"/>
          <w:lang w:val="ro-RO"/>
        </w:rPr>
        <w:t xml:space="preserve">Inclusiv prin adopție, tutelă sau curatelă, ambele </w:t>
      </w:r>
      <w:r w:rsidR="00BB3363" w:rsidRPr="00BB3363">
        <w:rPr>
          <w:rFonts w:ascii="Times New Roman" w:hAnsi="Times New Roman" w:cs="Times New Roman"/>
          <w:lang w:val="ro-RO"/>
        </w:rPr>
        <w:t>noțiuni</w:t>
      </w:r>
      <w:r w:rsidRPr="00BB3363">
        <w:rPr>
          <w:rFonts w:ascii="Times New Roman" w:hAnsi="Times New Roman" w:cs="Times New Roman"/>
          <w:lang w:val="ro-RO"/>
        </w:rPr>
        <w:t xml:space="preserve"> (</w:t>
      </w:r>
      <w:r w:rsidR="002A2DA3" w:rsidRPr="00BB3363">
        <w:rPr>
          <w:rFonts w:ascii="Times New Roman" w:hAnsi="Times New Roman" w:cs="Times New Roman"/>
          <w:lang w:val="ro-RO"/>
        </w:rPr>
        <w:t>1</w:t>
      </w:r>
      <w:r w:rsidRPr="00BB3363">
        <w:rPr>
          <w:rFonts w:ascii="Times New Roman" w:hAnsi="Times New Roman" w:cs="Times New Roman"/>
          <w:lang w:val="ro-RO"/>
        </w:rPr>
        <w:t xml:space="preserve"> ș</w:t>
      </w:r>
      <w:r w:rsidR="002A2DA3" w:rsidRPr="00BB3363">
        <w:rPr>
          <w:rFonts w:ascii="Times New Roman" w:hAnsi="Times New Roman" w:cs="Times New Roman"/>
          <w:lang w:val="ro-RO"/>
        </w:rPr>
        <w:t>i</w:t>
      </w:r>
      <w:r w:rsidRPr="00BB3363">
        <w:rPr>
          <w:rFonts w:ascii="Times New Roman" w:hAnsi="Times New Roman" w:cs="Times New Roman"/>
          <w:lang w:val="ro-RO"/>
        </w:rPr>
        <w:t xml:space="preserve"> </w:t>
      </w:r>
      <w:r w:rsidR="002A2DA3" w:rsidRPr="00BB3363">
        <w:rPr>
          <w:rFonts w:ascii="Times New Roman" w:hAnsi="Times New Roman" w:cs="Times New Roman"/>
          <w:lang w:val="ro-RO"/>
        </w:rPr>
        <w:t>2</w:t>
      </w:r>
      <w:r w:rsidRPr="00BB3363">
        <w:rPr>
          <w:rFonts w:ascii="Times New Roman" w:hAnsi="Times New Roman" w:cs="Times New Roman"/>
          <w:lang w:val="ro-RO"/>
        </w:rPr>
        <w:t>) conform Regulamentului privind tranzacțiile băncii cu persoanele sale afiliate, aprobat prin HCA al BNM nr.240 din 09.12.2013</w:t>
      </w:r>
    </w:p>
    <w:p w14:paraId="45540CD3" w14:textId="090D9A88" w:rsidR="00620598" w:rsidRPr="00BB3363" w:rsidRDefault="00620598" w:rsidP="00620598">
      <w:pPr>
        <w:pStyle w:val="FootnoteText"/>
        <w:jc w:val="both"/>
        <w:rPr>
          <w:rFonts w:ascii="Times New Roman" w:hAnsi="Times New Roman" w:cs="Times New Roman"/>
          <w:lang w:val="ro-RO"/>
        </w:rPr>
      </w:pPr>
      <w:r w:rsidRPr="009907C2">
        <w:rPr>
          <w:rFonts w:ascii="Times New Roman" w:hAnsi="Times New Roman" w:cs="Times New Roman"/>
          <w:lang w:val="ro-RO"/>
        </w:rPr>
        <w:t>*</w:t>
      </w:r>
      <w:r w:rsidRPr="009907C2">
        <w:t xml:space="preserve"> </w:t>
      </w:r>
      <w:r w:rsidR="0095303A" w:rsidRPr="009907C2">
        <w:rPr>
          <w:rFonts w:ascii="Times New Roman" w:hAnsi="Times New Roman" w:cs="Times New Roman"/>
          <w:lang w:val="ro-RO"/>
        </w:rPr>
        <w:t xml:space="preserve">IDNO/IDNP se </w:t>
      </w:r>
      <w:r w:rsidR="00336DC2" w:rsidRPr="009907C2">
        <w:rPr>
          <w:rFonts w:ascii="Times New Roman" w:hAnsi="Times New Roman" w:cs="Times New Roman"/>
          <w:lang w:val="ro-RO"/>
        </w:rPr>
        <w:t>completează</w:t>
      </w:r>
      <w:r w:rsidR="0095303A" w:rsidRPr="009907C2">
        <w:rPr>
          <w:rFonts w:ascii="Times New Roman" w:hAnsi="Times New Roman" w:cs="Times New Roman"/>
          <w:lang w:val="ro-RO"/>
        </w:rPr>
        <w:t xml:space="preserve"> </w:t>
      </w:r>
      <w:r w:rsidR="00336DC2" w:rsidRPr="009907C2">
        <w:rPr>
          <w:rFonts w:ascii="Times New Roman" w:hAnsi="Times New Roman" w:cs="Times New Roman"/>
          <w:lang w:val="ro-RO"/>
        </w:rPr>
        <w:t>î</w:t>
      </w:r>
      <w:r w:rsidR="0095303A" w:rsidRPr="009907C2">
        <w:rPr>
          <w:rFonts w:ascii="Times New Roman" w:hAnsi="Times New Roman" w:cs="Times New Roman"/>
          <w:lang w:val="ro-RO"/>
        </w:rPr>
        <w:t xml:space="preserve">n cazul </w:t>
      </w:r>
      <w:r w:rsidR="00336DC2" w:rsidRPr="009907C2">
        <w:rPr>
          <w:rFonts w:ascii="Times New Roman" w:hAnsi="Times New Roman" w:cs="Times New Roman"/>
          <w:lang w:val="ro-RO"/>
        </w:rPr>
        <w:t>î</w:t>
      </w:r>
      <w:r w:rsidR="0095303A" w:rsidRPr="009907C2">
        <w:rPr>
          <w:rFonts w:ascii="Times New Roman" w:hAnsi="Times New Roman" w:cs="Times New Roman"/>
          <w:lang w:val="ro-RO"/>
        </w:rPr>
        <w:t>n care Solicitantul</w:t>
      </w:r>
      <w:r w:rsidR="009907C2">
        <w:rPr>
          <w:rFonts w:ascii="Times New Roman" w:hAnsi="Times New Roman" w:cs="Times New Roman"/>
          <w:lang w:val="ro-RO"/>
        </w:rPr>
        <w:t xml:space="preserve"> </w:t>
      </w:r>
      <w:r w:rsidR="0095303A" w:rsidRPr="009907C2">
        <w:rPr>
          <w:rFonts w:ascii="Times New Roman" w:hAnsi="Times New Roman" w:cs="Times New Roman"/>
          <w:lang w:val="ro-RO"/>
        </w:rPr>
        <w:t>credit</w:t>
      </w:r>
      <w:r w:rsidR="00336DC2" w:rsidRPr="009907C2">
        <w:rPr>
          <w:rFonts w:ascii="Times New Roman" w:hAnsi="Times New Roman" w:cs="Times New Roman"/>
          <w:lang w:val="ro-RO"/>
        </w:rPr>
        <w:t>ului</w:t>
      </w:r>
      <w:r w:rsidR="0095303A" w:rsidRPr="009907C2">
        <w:rPr>
          <w:rFonts w:ascii="Times New Roman" w:hAnsi="Times New Roman" w:cs="Times New Roman"/>
          <w:lang w:val="ro-RO"/>
        </w:rPr>
        <w:t xml:space="preserve"> </w:t>
      </w:r>
      <w:r w:rsidR="00336DC2" w:rsidRPr="009907C2">
        <w:rPr>
          <w:rFonts w:ascii="Times New Roman" w:hAnsi="Times New Roman" w:cs="Times New Roman"/>
          <w:lang w:val="ro-RO"/>
        </w:rPr>
        <w:t>cunoaște</w:t>
      </w:r>
      <w:r w:rsidR="00E477AC" w:rsidRPr="009907C2">
        <w:rPr>
          <w:rFonts w:ascii="Times New Roman" w:hAnsi="Times New Roman" w:cs="Times New Roman"/>
          <w:lang w:val="ro-RO"/>
        </w:rPr>
        <w:t xml:space="preserve"> sau poate să obțină </w:t>
      </w:r>
      <w:r w:rsidR="00336DC2" w:rsidRPr="009907C2">
        <w:rPr>
          <w:rFonts w:ascii="Times New Roman" w:hAnsi="Times New Roman" w:cs="Times New Roman"/>
          <w:lang w:val="ro-RO"/>
        </w:rPr>
        <w:t>informația</w:t>
      </w:r>
      <w:r w:rsidR="0095303A" w:rsidRPr="009907C2">
        <w:rPr>
          <w:rFonts w:ascii="Times New Roman" w:hAnsi="Times New Roman" w:cs="Times New Roman"/>
          <w:lang w:val="ro-RO"/>
        </w:rPr>
        <w:t xml:space="preserve"> respectiv</w:t>
      </w:r>
      <w:r w:rsidR="00336DC2" w:rsidRPr="009907C2">
        <w:rPr>
          <w:rFonts w:ascii="Times New Roman" w:hAnsi="Times New Roman" w:cs="Times New Roman"/>
          <w:lang w:val="ro-RO"/>
        </w:rPr>
        <w:t>ă.</w:t>
      </w:r>
    </w:p>
    <w:p w14:paraId="055B0FBD" w14:textId="77777777" w:rsidR="00034C73" w:rsidRPr="00602071" w:rsidRDefault="00034C73" w:rsidP="00034C73">
      <w:pPr>
        <w:pStyle w:val="FootnoteText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E8D9" w14:textId="72CC7B6A" w:rsidR="6DEF140E" w:rsidRDefault="002A2DA3" w:rsidP="00B04E9F">
    <w:pPr>
      <w:pStyle w:val="Header"/>
      <w:jc w:val="right"/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4C491D" wp14:editId="7590101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e2e449e2a76d949e4707f418" descr="{&quot;HashCode&quot;:-113748897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4FB2E2" w14:textId="0DF1EBE5" w:rsidR="002A2DA3" w:rsidRPr="002A2DA3" w:rsidRDefault="002A2DA3" w:rsidP="002A2DA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2A2DA3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C491D" id="_x0000_t202" coordsize="21600,21600" o:spt="202" path="m,l,21600r21600,l21600,xe">
              <v:stroke joinstyle="miter"/>
              <v:path gradientshapeok="t" o:connecttype="rect"/>
            </v:shapetype>
            <v:shape id="MSIPCMe2e449e2a76d949e4707f418" o:spid="_x0000_s1026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94FB2E2" w14:textId="0DF1EBE5" w:rsidR="002A2DA3" w:rsidRPr="002A2DA3" w:rsidRDefault="002A2DA3" w:rsidP="002A2DA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2A2DA3">
                      <w:rPr>
                        <w:rFonts w:ascii="Calibri" w:hAnsi="Calibri" w:cs="Calibri"/>
                        <w:color w:val="A80000"/>
                        <w:sz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4916">
      <w:rPr>
        <w:noProof/>
      </w:rPr>
      <w:t xml:space="preserve">                                                                                        </w:t>
    </w:r>
    <w:r w:rsidR="00B04E9F">
      <w:rPr>
        <w:noProof/>
      </w:rPr>
      <w:drawing>
        <wp:inline distT="0" distB="0" distL="0" distR="0" wp14:anchorId="29A77670" wp14:editId="187773F1">
          <wp:extent cx="1440180" cy="281940"/>
          <wp:effectExtent l="0" t="0" r="7620" b="3810"/>
          <wp:docPr id="2" name="Picture 7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A red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E03EB"/>
    <w:multiLevelType w:val="hybridMultilevel"/>
    <w:tmpl w:val="BA34D40C"/>
    <w:lvl w:ilvl="0" w:tplc="85963B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8D2"/>
    <w:multiLevelType w:val="hybridMultilevel"/>
    <w:tmpl w:val="F8D6B45C"/>
    <w:lvl w:ilvl="0" w:tplc="CBB8D0F6">
      <w:start w:val="1"/>
      <w:numFmt w:val="bullet"/>
      <w:lvlText w:val=""/>
      <w:lvlJc w:val="left"/>
      <w:pPr>
        <w:ind w:left="720" w:hanging="360"/>
      </w:pPr>
      <w:rPr>
        <w:rFonts w:ascii="Calibri" w:hAnsi="Calibri" w:hint="default"/>
      </w:rPr>
    </w:lvl>
    <w:lvl w:ilvl="1" w:tplc="0CA0C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D0C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C5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E6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E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3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E5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06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59F5"/>
    <w:multiLevelType w:val="hybridMultilevel"/>
    <w:tmpl w:val="6440538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5BB7A17"/>
    <w:multiLevelType w:val="hybridMultilevel"/>
    <w:tmpl w:val="223A4B7A"/>
    <w:lvl w:ilvl="0" w:tplc="111CC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8E1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03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27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80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62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E3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00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E1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13B51"/>
    <w:multiLevelType w:val="hybridMultilevel"/>
    <w:tmpl w:val="56E4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F6001"/>
    <w:multiLevelType w:val="hybridMultilevel"/>
    <w:tmpl w:val="3EAA5E0A"/>
    <w:lvl w:ilvl="0" w:tplc="4386F6DC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4765361C"/>
    <w:multiLevelType w:val="hybridMultilevel"/>
    <w:tmpl w:val="18501516"/>
    <w:lvl w:ilvl="0" w:tplc="73E473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702B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EB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AE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AE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F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B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AB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24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43851"/>
    <w:multiLevelType w:val="hybridMultilevel"/>
    <w:tmpl w:val="7288505E"/>
    <w:lvl w:ilvl="0" w:tplc="31BA0BAA">
      <w:start w:val="1"/>
      <w:numFmt w:val="decimal"/>
      <w:lvlText w:val="%1."/>
      <w:lvlJc w:val="left"/>
      <w:pPr>
        <w:ind w:left="153" w:hanging="360"/>
      </w:pPr>
      <w:rPr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606112932">
    <w:abstractNumId w:val="3"/>
  </w:num>
  <w:num w:numId="2" w16cid:durableId="1044908383">
    <w:abstractNumId w:val="1"/>
  </w:num>
  <w:num w:numId="3" w16cid:durableId="236282746">
    <w:abstractNumId w:val="6"/>
  </w:num>
  <w:num w:numId="4" w16cid:durableId="242182092">
    <w:abstractNumId w:val="5"/>
  </w:num>
  <w:num w:numId="5" w16cid:durableId="999892077">
    <w:abstractNumId w:val="7"/>
  </w:num>
  <w:num w:numId="6" w16cid:durableId="1531722575">
    <w:abstractNumId w:val="2"/>
  </w:num>
  <w:num w:numId="7" w16cid:durableId="1764522798">
    <w:abstractNumId w:val="4"/>
  </w:num>
  <w:num w:numId="8" w16cid:durableId="5100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45E409"/>
    <w:rsid w:val="00034C73"/>
    <w:rsid w:val="00041D08"/>
    <w:rsid w:val="00050A71"/>
    <w:rsid w:val="00051DFC"/>
    <w:rsid w:val="000520C2"/>
    <w:rsid w:val="00065009"/>
    <w:rsid w:val="00067FEC"/>
    <w:rsid w:val="000B2C62"/>
    <w:rsid w:val="000F0E7B"/>
    <w:rsid w:val="000F376D"/>
    <w:rsid w:val="00110A9E"/>
    <w:rsid w:val="00135E06"/>
    <w:rsid w:val="0013767A"/>
    <w:rsid w:val="00150BD3"/>
    <w:rsid w:val="00155BF8"/>
    <w:rsid w:val="00157195"/>
    <w:rsid w:val="0015792A"/>
    <w:rsid w:val="00187009"/>
    <w:rsid w:val="001D7E4D"/>
    <w:rsid w:val="00231639"/>
    <w:rsid w:val="0024565C"/>
    <w:rsid w:val="00256718"/>
    <w:rsid w:val="002579EC"/>
    <w:rsid w:val="00290C46"/>
    <w:rsid w:val="002A2DA3"/>
    <w:rsid w:val="002C65D1"/>
    <w:rsid w:val="002D5103"/>
    <w:rsid w:val="002D5D68"/>
    <w:rsid w:val="002E2AF2"/>
    <w:rsid w:val="002E2CB5"/>
    <w:rsid w:val="00324EB9"/>
    <w:rsid w:val="00336DC2"/>
    <w:rsid w:val="00423A17"/>
    <w:rsid w:val="004370F8"/>
    <w:rsid w:val="00443D6F"/>
    <w:rsid w:val="0046615F"/>
    <w:rsid w:val="00480D9B"/>
    <w:rsid w:val="00491031"/>
    <w:rsid w:val="0049146A"/>
    <w:rsid w:val="004A1D81"/>
    <w:rsid w:val="00517A61"/>
    <w:rsid w:val="00517A99"/>
    <w:rsid w:val="00521788"/>
    <w:rsid w:val="0053737C"/>
    <w:rsid w:val="00542B0F"/>
    <w:rsid w:val="00566465"/>
    <w:rsid w:val="005A0D0C"/>
    <w:rsid w:val="005A37F2"/>
    <w:rsid w:val="005A4944"/>
    <w:rsid w:val="005A5852"/>
    <w:rsid w:val="005D193A"/>
    <w:rsid w:val="005D2899"/>
    <w:rsid w:val="00620598"/>
    <w:rsid w:val="00636FB7"/>
    <w:rsid w:val="006645A0"/>
    <w:rsid w:val="00680E9D"/>
    <w:rsid w:val="006A089C"/>
    <w:rsid w:val="006B1217"/>
    <w:rsid w:val="006D5A2C"/>
    <w:rsid w:val="006E4D0C"/>
    <w:rsid w:val="006F764E"/>
    <w:rsid w:val="007624E1"/>
    <w:rsid w:val="00787513"/>
    <w:rsid w:val="0079289D"/>
    <w:rsid w:val="007B405C"/>
    <w:rsid w:val="007E3B7E"/>
    <w:rsid w:val="007F5CCD"/>
    <w:rsid w:val="00807CB7"/>
    <w:rsid w:val="00866B17"/>
    <w:rsid w:val="00871967"/>
    <w:rsid w:val="008E719B"/>
    <w:rsid w:val="00924D8E"/>
    <w:rsid w:val="00934130"/>
    <w:rsid w:val="00946BE2"/>
    <w:rsid w:val="0095303A"/>
    <w:rsid w:val="0095728D"/>
    <w:rsid w:val="009907C2"/>
    <w:rsid w:val="00997EC0"/>
    <w:rsid w:val="009A113E"/>
    <w:rsid w:val="009A7D70"/>
    <w:rsid w:val="009C3283"/>
    <w:rsid w:val="009C7A07"/>
    <w:rsid w:val="009E18B8"/>
    <w:rsid w:val="009E4E1A"/>
    <w:rsid w:val="009F1B47"/>
    <w:rsid w:val="00A12106"/>
    <w:rsid w:val="00A51F45"/>
    <w:rsid w:val="00A5364B"/>
    <w:rsid w:val="00A86BFD"/>
    <w:rsid w:val="00A9122A"/>
    <w:rsid w:val="00AE0D12"/>
    <w:rsid w:val="00AE372C"/>
    <w:rsid w:val="00AF44C4"/>
    <w:rsid w:val="00B04E9F"/>
    <w:rsid w:val="00B21A74"/>
    <w:rsid w:val="00B2584D"/>
    <w:rsid w:val="00B34219"/>
    <w:rsid w:val="00B371E1"/>
    <w:rsid w:val="00B429F9"/>
    <w:rsid w:val="00B70AE1"/>
    <w:rsid w:val="00B71B9C"/>
    <w:rsid w:val="00B806FC"/>
    <w:rsid w:val="00B86456"/>
    <w:rsid w:val="00B915A0"/>
    <w:rsid w:val="00BA72F4"/>
    <w:rsid w:val="00BB2564"/>
    <w:rsid w:val="00BB3363"/>
    <w:rsid w:val="00BD093C"/>
    <w:rsid w:val="00BE1192"/>
    <w:rsid w:val="00BE54B5"/>
    <w:rsid w:val="00C017CC"/>
    <w:rsid w:val="00C101CF"/>
    <w:rsid w:val="00C34242"/>
    <w:rsid w:val="00C6698D"/>
    <w:rsid w:val="00C67D80"/>
    <w:rsid w:val="00C716AD"/>
    <w:rsid w:val="00C720B4"/>
    <w:rsid w:val="00C908CA"/>
    <w:rsid w:val="00C91EAB"/>
    <w:rsid w:val="00CC05C9"/>
    <w:rsid w:val="00CC42E2"/>
    <w:rsid w:val="00D05D71"/>
    <w:rsid w:val="00D1293C"/>
    <w:rsid w:val="00D260DC"/>
    <w:rsid w:val="00D40977"/>
    <w:rsid w:val="00D5365B"/>
    <w:rsid w:val="00DA195E"/>
    <w:rsid w:val="00DB0B9C"/>
    <w:rsid w:val="00DC1F35"/>
    <w:rsid w:val="00DF2CAB"/>
    <w:rsid w:val="00DF71A3"/>
    <w:rsid w:val="00E05E86"/>
    <w:rsid w:val="00E24749"/>
    <w:rsid w:val="00E33B4B"/>
    <w:rsid w:val="00E34834"/>
    <w:rsid w:val="00E477AC"/>
    <w:rsid w:val="00E65D25"/>
    <w:rsid w:val="00E75AD5"/>
    <w:rsid w:val="00E80F62"/>
    <w:rsid w:val="00E921F7"/>
    <w:rsid w:val="00E95F94"/>
    <w:rsid w:val="00EA4D33"/>
    <w:rsid w:val="00EB5A93"/>
    <w:rsid w:val="00ED4916"/>
    <w:rsid w:val="00F17220"/>
    <w:rsid w:val="00F47A12"/>
    <w:rsid w:val="00F54EEA"/>
    <w:rsid w:val="00FA77A3"/>
    <w:rsid w:val="00FB0B3E"/>
    <w:rsid w:val="00FB0D1B"/>
    <w:rsid w:val="00FC260A"/>
    <w:rsid w:val="03AF626A"/>
    <w:rsid w:val="03B63D07"/>
    <w:rsid w:val="0E569B26"/>
    <w:rsid w:val="14E3A4E5"/>
    <w:rsid w:val="1853AF32"/>
    <w:rsid w:val="211CBE02"/>
    <w:rsid w:val="22B99E4F"/>
    <w:rsid w:val="23270ACC"/>
    <w:rsid w:val="25114030"/>
    <w:rsid w:val="2E7AE63C"/>
    <w:rsid w:val="3091FA0D"/>
    <w:rsid w:val="33F51B28"/>
    <w:rsid w:val="34710E53"/>
    <w:rsid w:val="38232C45"/>
    <w:rsid w:val="45B5D1AB"/>
    <w:rsid w:val="4E87F7D9"/>
    <w:rsid w:val="5C45E409"/>
    <w:rsid w:val="5FE8A1B0"/>
    <w:rsid w:val="6134AD0C"/>
    <w:rsid w:val="6DE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5C45E409"/>
  <w15:chartTrackingRefBased/>
  <w15:docId w15:val="{D825431C-F2CE-4696-B706-84AD8739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3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B7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C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C73"/>
    <w:rPr>
      <w:sz w:val="20"/>
      <w:szCs w:val="20"/>
    </w:rPr>
  </w:style>
  <w:style w:type="character" w:styleId="FootnoteReference">
    <w:name w:val="footnote reference"/>
    <w:rsid w:val="00034C73"/>
    <w:rPr>
      <w:vertAlign w:val="superscript"/>
    </w:rPr>
  </w:style>
  <w:style w:type="paragraph" w:styleId="Revision">
    <w:name w:val="Revision"/>
    <w:hidden/>
    <w:uiPriority w:val="99"/>
    <w:semiHidden/>
    <w:rsid w:val="00D05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2E89356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C9C9-5207-400E-A31F-FBADA59D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Domentii</dc:creator>
  <cp:keywords/>
  <dc:description/>
  <cp:lastModifiedBy>Olga Cebotari, PCB MDA</cp:lastModifiedBy>
  <cp:revision>58</cp:revision>
  <dcterms:created xsi:type="dcterms:W3CDTF">2020-03-14T18:08:00Z</dcterms:created>
  <dcterms:modified xsi:type="dcterms:W3CDTF">2024-10-10T14:39:00Z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2022-11-21T21:13:04Z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a974b65b-a0ce-4d06-8ecf-a9eda3e763f6</vt:lpwstr>
  </property>
  <property fmtid="{D5CDD505-2E9C-101B-9397-08002B2CF9AE}" pid="8" name="MSIP_Label_ee7c5732-5012-4451-be88-152629b6aec8_ContentBits">
    <vt:lpwstr>0</vt:lpwstr>
  </property>
</Properties>
</file>